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8E" w:rsidRDefault="009B008E" w:rsidP="009B008E">
      <w:pPr>
        <w:spacing w:line="320" w:lineRule="exact"/>
        <w:ind w:right="-16"/>
        <w:rPr>
          <w:rFonts w:ascii="ＭＳ 明朝"/>
          <w:sz w:val="22"/>
          <w:szCs w:val="22"/>
        </w:rPr>
      </w:pPr>
      <w:r>
        <w:rPr>
          <w:rFonts w:ascii="ＭＳ 明朝" w:hint="eastAsia"/>
          <w:sz w:val="22"/>
          <w:szCs w:val="22"/>
        </w:rPr>
        <w:t>第５号様式（第８条関係）</w:t>
      </w:r>
    </w:p>
    <w:p w:rsidR="009B008E" w:rsidRDefault="009B008E" w:rsidP="009B008E">
      <w:pPr>
        <w:spacing w:line="320" w:lineRule="exact"/>
        <w:ind w:left="2" w:right="-16"/>
        <w:jc w:val="left"/>
        <w:rPr>
          <w:rFonts w:ascii="ＭＳ 明朝" w:hint="eastAsia"/>
          <w:sz w:val="22"/>
          <w:szCs w:val="22"/>
        </w:rPr>
      </w:pPr>
    </w:p>
    <w:p w:rsidR="009B008E" w:rsidRDefault="009B008E" w:rsidP="009B008E">
      <w:pPr>
        <w:spacing w:line="320" w:lineRule="exact"/>
        <w:jc w:val="right"/>
        <w:rPr>
          <w:rFonts w:ascii="ＭＳ 明朝" w:hint="eastAsia"/>
          <w:sz w:val="22"/>
          <w:szCs w:val="22"/>
        </w:rPr>
      </w:pPr>
      <w:r>
        <w:rPr>
          <w:rFonts w:ascii="ＭＳ 明朝" w:hint="eastAsia"/>
          <w:sz w:val="22"/>
          <w:szCs w:val="22"/>
        </w:rPr>
        <w:t xml:space="preserve">　年　　月　　日</w:t>
      </w: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lang w:eastAsia="zh-TW"/>
        </w:rPr>
      </w:pPr>
      <w:r>
        <w:rPr>
          <w:rFonts w:ascii="ＭＳ 明朝" w:hint="eastAsia"/>
          <w:sz w:val="22"/>
          <w:szCs w:val="22"/>
        </w:rPr>
        <w:t>宿毛市</w:t>
      </w:r>
      <w:r>
        <w:rPr>
          <w:rFonts w:ascii="ＭＳ 明朝" w:hint="eastAsia"/>
          <w:sz w:val="22"/>
          <w:szCs w:val="22"/>
          <w:lang w:eastAsia="zh-TW"/>
        </w:rPr>
        <w:t>長　　　　　様</w:t>
      </w: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ind w:firstLineChars="1712" w:firstLine="3766"/>
        <w:rPr>
          <w:rFonts w:ascii="ＭＳ 明朝" w:hAnsi="ＭＳ 明朝" w:hint="eastAsia"/>
          <w:sz w:val="22"/>
          <w:szCs w:val="22"/>
        </w:rPr>
      </w:pPr>
      <w:r>
        <w:rPr>
          <w:rFonts w:ascii="ＭＳ 明朝" w:hAnsi="ＭＳ 明朝" w:hint="eastAsia"/>
          <w:sz w:val="22"/>
          <w:szCs w:val="22"/>
        </w:rPr>
        <w:t>申請者　住　　所　宿毛市</w:t>
      </w:r>
    </w:p>
    <w:p w:rsidR="009B008E" w:rsidRDefault="009B008E" w:rsidP="009B008E">
      <w:pPr>
        <w:ind w:firstLineChars="2100" w:firstLine="4620"/>
        <w:rPr>
          <w:rFonts w:ascii="ＭＳ 明朝" w:hAnsi="ＭＳ 明朝" w:hint="eastAsia"/>
          <w:sz w:val="22"/>
          <w:szCs w:val="22"/>
        </w:rPr>
      </w:pPr>
      <w:r>
        <w:rPr>
          <w:rFonts w:ascii="ＭＳ 明朝" w:hAnsi="ＭＳ 明朝" w:hint="eastAsia"/>
          <w:sz w:val="22"/>
          <w:szCs w:val="22"/>
        </w:rPr>
        <w:t xml:space="preserve">氏　　名　　　　　　　　　　　　</w:t>
      </w:r>
      <w:r>
        <w:rPr>
          <w:rFonts w:ascii="ＭＳ 明朝" w:hAnsi="ＭＳ 明朝" w:hint="eastAsia"/>
          <w:sz w:val="22"/>
          <w:szCs w:val="22"/>
        </w:rPr>
        <w:fldChar w:fldCharType="begin"/>
      </w:r>
      <w:r>
        <w:rPr>
          <w:rFonts w:ascii="ＭＳ 明朝" w:hAnsi="ＭＳ 明朝" w:hint="eastAsia"/>
          <w:sz w:val="22"/>
          <w:szCs w:val="22"/>
        </w:rPr>
        <w:instrText xml:space="preserve"> eq \o\ac(○,</w:instrText>
      </w:r>
      <w:r>
        <w:rPr>
          <w:rFonts w:ascii="ＭＳ 明朝" w:hAnsi="ＭＳ 明朝" w:hint="eastAsia"/>
          <w:position w:val="2"/>
          <w:sz w:val="22"/>
          <w:szCs w:val="22"/>
        </w:rPr>
        <w:instrText>印</w:instrText>
      </w:r>
      <w:r>
        <w:rPr>
          <w:rFonts w:ascii="ＭＳ 明朝" w:hAnsi="ＭＳ 明朝" w:hint="eastAsia"/>
          <w:sz w:val="22"/>
          <w:szCs w:val="22"/>
        </w:rPr>
        <w:instrText>)</w:instrText>
      </w:r>
      <w:r>
        <w:rPr>
          <w:rFonts w:ascii="ＭＳ 明朝" w:hAnsi="ＭＳ 明朝" w:hint="eastAsia"/>
          <w:sz w:val="22"/>
          <w:szCs w:val="22"/>
        </w:rPr>
        <w:fldChar w:fldCharType="end"/>
      </w:r>
    </w:p>
    <w:p w:rsidR="009B008E" w:rsidRDefault="009B008E" w:rsidP="009B008E">
      <w:pPr>
        <w:ind w:firstLineChars="2100" w:firstLine="4620"/>
        <w:rPr>
          <w:rFonts w:ascii="ＭＳ 明朝" w:hAnsi="ＭＳ 明朝" w:hint="eastAsia"/>
          <w:sz w:val="22"/>
          <w:szCs w:val="22"/>
        </w:rPr>
      </w:pPr>
      <w:r>
        <w:rPr>
          <w:rFonts w:ascii="ＭＳ 明朝" w:hAnsi="ＭＳ 明朝" w:hint="eastAsia"/>
          <w:sz w:val="22"/>
          <w:szCs w:val="22"/>
        </w:rPr>
        <w:t>電話番号</w:t>
      </w:r>
    </w:p>
    <w:p w:rsidR="009B008E" w:rsidRDefault="009B008E" w:rsidP="009B008E">
      <w:pPr>
        <w:spacing w:line="320" w:lineRule="exact"/>
        <w:ind w:leftChars="1482" w:left="3112" w:firstLineChars="299" w:firstLine="658"/>
        <w:rPr>
          <w:rFonts w:ascii="ＭＳ 明朝" w:hint="eastAsia"/>
          <w:sz w:val="22"/>
          <w:szCs w:val="22"/>
        </w:rPr>
      </w:pPr>
    </w:p>
    <w:p w:rsidR="009B008E" w:rsidRDefault="009B008E" w:rsidP="009B008E">
      <w:pPr>
        <w:spacing w:line="320" w:lineRule="exact"/>
        <w:ind w:leftChars="1482" w:left="3112" w:firstLineChars="299" w:firstLine="658"/>
        <w:rPr>
          <w:rFonts w:ascii="ＭＳ 明朝" w:hint="eastAsia"/>
          <w:sz w:val="22"/>
          <w:szCs w:val="22"/>
        </w:rPr>
      </w:pPr>
    </w:p>
    <w:p w:rsidR="009B008E" w:rsidRDefault="009B008E" w:rsidP="009B008E">
      <w:pPr>
        <w:spacing w:line="320" w:lineRule="exact"/>
        <w:jc w:val="center"/>
        <w:rPr>
          <w:rFonts w:ascii="ＭＳ 明朝" w:hint="eastAsia"/>
          <w:sz w:val="22"/>
          <w:szCs w:val="22"/>
          <w:lang w:eastAsia="zh-TW"/>
        </w:rPr>
      </w:pPr>
      <w:r>
        <w:rPr>
          <w:rFonts w:ascii="ＭＳ 明朝" w:hint="eastAsia"/>
          <w:sz w:val="22"/>
          <w:szCs w:val="22"/>
        </w:rPr>
        <w:t>宿毛市</w:t>
      </w:r>
      <w:r>
        <w:rPr>
          <w:rFonts w:ascii="ＭＳ 明朝" w:hAnsi="ＭＳ 明朝" w:hint="eastAsia"/>
          <w:sz w:val="22"/>
          <w:szCs w:val="22"/>
        </w:rPr>
        <w:t>家具転倒防止等対策費補助金</w:t>
      </w:r>
      <w:r>
        <w:rPr>
          <w:rFonts w:ascii="ＭＳ 明朝" w:hint="eastAsia"/>
          <w:sz w:val="22"/>
          <w:szCs w:val="22"/>
          <w:lang w:eastAsia="zh-TW"/>
        </w:rPr>
        <w:t>実績報告書</w:t>
      </w: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r>
        <w:rPr>
          <w:rFonts w:ascii="ＭＳ 明朝" w:hint="eastAsia"/>
          <w:sz w:val="22"/>
          <w:szCs w:val="22"/>
          <w:lang w:eastAsia="zh-TW"/>
        </w:rPr>
        <w:t xml:space="preserve">　</w:t>
      </w:r>
      <w:r>
        <w:rPr>
          <w:rFonts w:ascii="ＭＳ 明朝" w:hint="eastAsia"/>
          <w:sz w:val="22"/>
          <w:szCs w:val="22"/>
        </w:rPr>
        <w:t>宿毛市家具転倒防止等対策費補助金交付要綱に基づく補助事業が完了しましたので、宿毛市家具転倒防止等対策費補助金交付要綱第８条の規定により、関係書類を添えて下記のとおり報告します。</w:t>
      </w: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spacing w:line="320" w:lineRule="exact"/>
        <w:jc w:val="center"/>
        <w:rPr>
          <w:rFonts w:ascii="ＭＳ 明朝" w:hint="eastAsia"/>
          <w:sz w:val="22"/>
          <w:szCs w:val="22"/>
        </w:rPr>
      </w:pPr>
      <w:r>
        <w:rPr>
          <w:rFonts w:ascii="ＭＳ 明朝" w:hint="eastAsia"/>
          <w:sz w:val="22"/>
          <w:szCs w:val="22"/>
        </w:rPr>
        <w:t>記</w:t>
      </w: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Ansi="ＭＳ 明朝" w:hint="eastAsia"/>
          <w:sz w:val="22"/>
          <w:szCs w:val="22"/>
        </w:rPr>
      </w:pPr>
      <w:r>
        <w:rPr>
          <w:rFonts w:ascii="ＭＳ 明朝" w:hint="eastAsia"/>
          <w:sz w:val="22"/>
          <w:szCs w:val="22"/>
        </w:rPr>
        <w:t>１　交付精算額　　　　　金　　　　　　　　円</w:t>
      </w:r>
    </w:p>
    <w:p w:rsidR="009B008E" w:rsidRDefault="009B008E" w:rsidP="009B008E">
      <w:pPr>
        <w:rPr>
          <w:rFonts w:ascii="ＭＳ 明朝" w:hAnsi="ＭＳ 明朝" w:hint="eastAsia"/>
          <w:sz w:val="22"/>
          <w:szCs w:val="22"/>
        </w:rPr>
      </w:pPr>
    </w:p>
    <w:p w:rsidR="009B008E" w:rsidRDefault="009B008E" w:rsidP="009B008E">
      <w:pPr>
        <w:rPr>
          <w:rFonts w:ascii="ＭＳ 明朝" w:hAnsi="ＭＳ 明朝" w:hint="eastAsia"/>
          <w:sz w:val="22"/>
          <w:szCs w:val="22"/>
        </w:rPr>
      </w:pPr>
      <w:r>
        <w:rPr>
          <w:rFonts w:ascii="ＭＳ 明朝" w:hAnsi="ＭＳ 明朝" w:hint="eastAsia"/>
          <w:sz w:val="22"/>
          <w:szCs w:val="22"/>
        </w:rPr>
        <w:t>２　転倒防止等対策の概要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6945"/>
      </w:tblGrid>
      <w:tr w:rsidR="009B008E" w:rsidTr="009B008E">
        <w:trPr>
          <w:trHeight w:val="661"/>
        </w:trPr>
        <w:tc>
          <w:tcPr>
            <w:tcW w:w="2127" w:type="dxa"/>
            <w:tcBorders>
              <w:top w:val="single" w:sz="4" w:space="0" w:color="auto"/>
              <w:left w:val="single" w:sz="4" w:space="0" w:color="auto"/>
              <w:bottom w:val="single" w:sz="4" w:space="0" w:color="auto"/>
              <w:right w:val="single" w:sz="4" w:space="0" w:color="auto"/>
            </w:tcBorders>
            <w:vAlign w:val="center"/>
            <w:hideMark/>
          </w:tcPr>
          <w:p w:rsidR="009B008E" w:rsidRDefault="009B008E">
            <w:pPr>
              <w:jc w:val="center"/>
              <w:rPr>
                <w:rFonts w:ascii="ＭＳ 明朝" w:hAnsi="ＭＳ 明朝" w:hint="eastAsia"/>
                <w:sz w:val="22"/>
                <w:szCs w:val="22"/>
              </w:rPr>
            </w:pPr>
            <w:r>
              <w:rPr>
                <w:rFonts w:ascii="ＭＳ 明朝" w:hAnsi="ＭＳ 明朝" w:hint="eastAsia"/>
                <w:sz w:val="22"/>
                <w:szCs w:val="22"/>
              </w:rPr>
              <w:t>所在地</w:t>
            </w:r>
          </w:p>
        </w:tc>
        <w:tc>
          <w:tcPr>
            <w:tcW w:w="6945" w:type="dxa"/>
            <w:tcBorders>
              <w:top w:val="single" w:sz="4" w:space="0" w:color="auto"/>
              <w:left w:val="single" w:sz="4" w:space="0" w:color="auto"/>
              <w:bottom w:val="single" w:sz="4" w:space="0" w:color="auto"/>
              <w:right w:val="single" w:sz="4" w:space="0" w:color="auto"/>
            </w:tcBorders>
            <w:vAlign w:val="center"/>
            <w:hideMark/>
          </w:tcPr>
          <w:p w:rsidR="009B008E" w:rsidRDefault="009B008E">
            <w:pPr>
              <w:rPr>
                <w:rFonts w:ascii="ＭＳ 明朝" w:hAnsi="ＭＳ 明朝" w:hint="eastAsia"/>
                <w:sz w:val="22"/>
                <w:szCs w:val="22"/>
              </w:rPr>
            </w:pPr>
            <w:r>
              <w:rPr>
                <w:rFonts w:ascii="ＭＳ 明朝" w:hAnsi="ＭＳ 明朝" w:hint="eastAsia"/>
                <w:sz w:val="22"/>
                <w:szCs w:val="22"/>
              </w:rPr>
              <w:t>宿毛市</w:t>
            </w:r>
          </w:p>
        </w:tc>
      </w:tr>
      <w:tr w:rsidR="009B008E" w:rsidTr="009B008E">
        <w:trPr>
          <w:trHeight w:val="661"/>
        </w:trPr>
        <w:tc>
          <w:tcPr>
            <w:tcW w:w="2127" w:type="dxa"/>
            <w:tcBorders>
              <w:top w:val="single" w:sz="4" w:space="0" w:color="auto"/>
              <w:left w:val="single" w:sz="4" w:space="0" w:color="auto"/>
              <w:bottom w:val="single" w:sz="4" w:space="0" w:color="auto"/>
              <w:right w:val="single" w:sz="4" w:space="0" w:color="auto"/>
            </w:tcBorders>
            <w:vAlign w:val="center"/>
            <w:hideMark/>
          </w:tcPr>
          <w:p w:rsidR="009B008E" w:rsidRDefault="009B008E">
            <w:pPr>
              <w:jc w:val="center"/>
              <w:rPr>
                <w:rFonts w:ascii="ＭＳ 明朝" w:hAnsi="ＭＳ 明朝" w:hint="eastAsia"/>
                <w:sz w:val="22"/>
                <w:szCs w:val="22"/>
              </w:rPr>
            </w:pPr>
            <w:r>
              <w:rPr>
                <w:rFonts w:ascii="ＭＳ 明朝" w:hAnsi="ＭＳ 明朝" w:hint="eastAsia"/>
                <w:sz w:val="22"/>
                <w:szCs w:val="22"/>
              </w:rPr>
              <w:t>事業費</w:t>
            </w:r>
          </w:p>
        </w:tc>
        <w:tc>
          <w:tcPr>
            <w:tcW w:w="6945" w:type="dxa"/>
            <w:tcBorders>
              <w:top w:val="single" w:sz="4" w:space="0" w:color="auto"/>
              <w:left w:val="single" w:sz="4" w:space="0" w:color="auto"/>
              <w:bottom w:val="single" w:sz="4" w:space="0" w:color="auto"/>
              <w:right w:val="single" w:sz="4" w:space="0" w:color="auto"/>
            </w:tcBorders>
            <w:vAlign w:val="center"/>
            <w:hideMark/>
          </w:tcPr>
          <w:p w:rsidR="009B008E" w:rsidRDefault="009B008E">
            <w:pPr>
              <w:rPr>
                <w:rFonts w:ascii="ＭＳ 明朝" w:hAnsi="ＭＳ 明朝" w:hint="eastAsia"/>
                <w:sz w:val="22"/>
                <w:szCs w:val="22"/>
              </w:rPr>
            </w:pPr>
            <w:r>
              <w:rPr>
                <w:rFonts w:ascii="ＭＳ 明朝" w:hAnsi="ＭＳ 明朝" w:hint="eastAsia"/>
                <w:sz w:val="22"/>
                <w:szCs w:val="22"/>
              </w:rPr>
              <w:t>総額：　　　　　　　　　円　補助対象経費：　　　　　　　　　円</w:t>
            </w:r>
          </w:p>
        </w:tc>
      </w:tr>
      <w:tr w:rsidR="009B008E" w:rsidTr="009B008E">
        <w:trPr>
          <w:trHeight w:val="1086"/>
        </w:trPr>
        <w:tc>
          <w:tcPr>
            <w:tcW w:w="2127" w:type="dxa"/>
            <w:tcBorders>
              <w:top w:val="single" w:sz="4" w:space="0" w:color="auto"/>
              <w:left w:val="single" w:sz="4" w:space="0" w:color="auto"/>
              <w:bottom w:val="single" w:sz="4" w:space="0" w:color="auto"/>
              <w:right w:val="single" w:sz="4" w:space="0" w:color="auto"/>
            </w:tcBorders>
            <w:vAlign w:val="center"/>
            <w:hideMark/>
          </w:tcPr>
          <w:p w:rsidR="009B008E" w:rsidRDefault="009B008E">
            <w:pPr>
              <w:rPr>
                <w:rFonts w:ascii="ＭＳ 明朝" w:hAnsi="ＭＳ 明朝" w:hint="eastAsia"/>
                <w:sz w:val="22"/>
                <w:szCs w:val="22"/>
              </w:rPr>
            </w:pPr>
            <w:r>
              <w:rPr>
                <w:rFonts w:ascii="ＭＳ 明朝" w:hAnsi="ＭＳ 明朝" w:hint="eastAsia"/>
                <w:sz w:val="22"/>
                <w:szCs w:val="22"/>
              </w:rPr>
              <w:t>固定した家具等の種類及び台数等</w:t>
            </w:r>
          </w:p>
        </w:tc>
        <w:tc>
          <w:tcPr>
            <w:tcW w:w="6945" w:type="dxa"/>
            <w:tcBorders>
              <w:top w:val="single" w:sz="4" w:space="0" w:color="auto"/>
              <w:left w:val="single" w:sz="4" w:space="0" w:color="auto"/>
              <w:bottom w:val="single" w:sz="4" w:space="0" w:color="auto"/>
              <w:right w:val="single" w:sz="4" w:space="0" w:color="auto"/>
            </w:tcBorders>
            <w:vAlign w:val="center"/>
          </w:tcPr>
          <w:p w:rsidR="009B008E" w:rsidRDefault="009B008E">
            <w:pPr>
              <w:rPr>
                <w:rFonts w:ascii="ＭＳ 明朝" w:hAnsi="ＭＳ 明朝" w:hint="eastAsia"/>
                <w:sz w:val="22"/>
                <w:szCs w:val="22"/>
              </w:rPr>
            </w:pPr>
          </w:p>
        </w:tc>
      </w:tr>
    </w:tbl>
    <w:p w:rsidR="009B008E" w:rsidRDefault="009B008E" w:rsidP="009B008E">
      <w:pPr>
        <w:spacing w:line="320" w:lineRule="exact"/>
        <w:rPr>
          <w:rFonts w:ascii="ＭＳ 明朝" w:hint="eastAsia"/>
          <w:sz w:val="22"/>
          <w:szCs w:val="22"/>
        </w:rPr>
      </w:pPr>
    </w:p>
    <w:p w:rsidR="009B008E" w:rsidRDefault="009B008E" w:rsidP="009B008E">
      <w:pPr>
        <w:spacing w:line="320" w:lineRule="exact"/>
        <w:rPr>
          <w:rFonts w:ascii="ＭＳ 明朝" w:hint="eastAsia"/>
          <w:sz w:val="22"/>
          <w:szCs w:val="22"/>
          <w:lang w:eastAsia="zh-TW"/>
        </w:rPr>
      </w:pPr>
      <w:r>
        <w:rPr>
          <w:rFonts w:ascii="ＭＳ 明朝" w:hint="eastAsia"/>
          <w:sz w:val="22"/>
          <w:szCs w:val="22"/>
        </w:rPr>
        <w:t>３</w:t>
      </w:r>
      <w:r>
        <w:rPr>
          <w:rFonts w:ascii="ＭＳ 明朝" w:hint="eastAsia"/>
          <w:sz w:val="22"/>
          <w:szCs w:val="22"/>
          <w:lang w:eastAsia="zh-TW"/>
        </w:rPr>
        <w:t xml:space="preserve">　添付書類</w:t>
      </w:r>
    </w:p>
    <w:p w:rsidR="009B008E" w:rsidRDefault="009B008E" w:rsidP="009B008E">
      <w:pPr>
        <w:widowControl/>
        <w:numPr>
          <w:ilvl w:val="0"/>
          <w:numId w:val="1"/>
        </w:numPr>
        <w:shd w:val="clear" w:color="auto" w:fill="FFFFFF"/>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補助対象経費の内訳が確認できる請求書又は領収書</w:t>
      </w:r>
    </w:p>
    <w:p w:rsidR="00C35AA9" w:rsidRPr="009B008E" w:rsidRDefault="009B008E" w:rsidP="009B008E">
      <w:pPr>
        <w:widowControl/>
        <w:numPr>
          <w:ilvl w:val="0"/>
          <w:numId w:val="1"/>
        </w:numPr>
        <w:shd w:val="clear" w:color="auto" w:fill="FFFFFF"/>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家具転倒防止等対策の実施前後の写真</w:t>
      </w:r>
      <w:bookmarkStart w:id="0" w:name="_GoBack"/>
      <w:bookmarkEnd w:id="0"/>
    </w:p>
    <w:sectPr w:rsidR="00C35AA9" w:rsidRPr="009B00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3913"/>
    <w:multiLevelType w:val="hybridMultilevel"/>
    <w:tmpl w:val="3C2252BE"/>
    <w:lvl w:ilvl="0" w:tplc="5A922C5C">
      <w:start w:val="1"/>
      <w:numFmt w:val="decimalFullWidth"/>
      <w:lvlText w:val="（%1）"/>
      <w:lvlJc w:val="left"/>
      <w:pPr>
        <w:ind w:left="940" w:hanging="720"/>
      </w:pPr>
      <w:rPr>
        <w:rFonts w:hAnsi="Century" w:cs="Times New Roman"/>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8E"/>
    <w:rsid w:val="009B008E"/>
    <w:rsid w:val="00C3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077FA"/>
  <w15:chartTrackingRefBased/>
  <w15:docId w15:val="{30EA2A91-03D9-4B47-9F8C-C6C8D65D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kikikan</dc:creator>
  <cp:keywords/>
  <dc:description/>
  <cp:lastModifiedBy>kikikan</cp:lastModifiedBy>
  <cp:revision>1</cp:revision>
  <dcterms:created xsi:type="dcterms:W3CDTF">2021-06-11T05:59:00Z</dcterms:created>
  <dcterms:modified xsi:type="dcterms:W3CDTF">2021-06-11T05:59:00Z</dcterms:modified>
</cp:coreProperties>
</file>