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森林法施行規則第９条第３項　第４号関係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（口頭契約のため書面が存在しない場合）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森林の土地の所有権について</w:t>
      </w:r>
      <w:bookmarkStart w:id="0" w:name="_GoBack"/>
      <w:bookmarkEnd w:id="0"/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月　　日　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宿毛市長　様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</w:t>
      </w:r>
    </w:p>
    <w:p>
      <w:pPr>
        <w:pStyle w:val="0"/>
        <w:wordWrap w:val="0"/>
        <w:ind w:right="120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　名　　　　　　　　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本届出の対象の森林の土地について，登記簿上の所有者は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　　</w:t>
      </w:r>
      <w:r>
        <w:rPr>
          <w:rFonts w:hint="eastAsia" w:ascii="ＭＳ Ｐ明朝" w:hAnsi="ＭＳ Ｐ明朝" w:eastAsia="ＭＳ Ｐ明朝"/>
          <w:sz w:val="24"/>
        </w:rPr>
        <w:t>ですが，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eastAsia" w:ascii="ＭＳ Ｐ明朝" w:hAnsi="ＭＳ Ｐ明朝" w:eastAsia="ＭＳ Ｐ明朝"/>
          <w:sz w:val="24"/>
        </w:rPr>
        <w:t>年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eastAsia" w:ascii="ＭＳ Ｐ明朝" w:hAnsi="ＭＳ Ｐ明朝" w:eastAsia="ＭＳ Ｐ明朝"/>
          <w:sz w:val="24"/>
        </w:rPr>
        <w:t>月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</w:t>
      </w:r>
      <w:r>
        <w:rPr>
          <w:rFonts w:hint="eastAsia" w:ascii="ＭＳ Ｐ明朝" w:hAnsi="ＭＳ Ｐ明朝" w:eastAsia="ＭＳ Ｐ明朝"/>
          <w:sz w:val="24"/>
        </w:rPr>
        <w:t>日に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</w:t>
      </w:r>
      <w:r>
        <w:rPr>
          <w:rFonts w:hint="eastAsia" w:ascii="ＭＳ Ｐ明朝" w:hAnsi="ＭＳ Ｐ明朝" w:eastAsia="ＭＳ Ｐ明朝"/>
          <w:sz w:val="24"/>
        </w:rPr>
        <w:t>氏から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</w:t>
      </w:r>
      <w:r>
        <w:rPr>
          <w:rFonts w:hint="eastAsia" w:ascii="ＭＳ Ｐ明朝" w:hAnsi="ＭＳ Ｐ明朝" w:eastAsia="ＭＳ Ｐ明朝"/>
          <w:sz w:val="24"/>
        </w:rPr>
        <w:t>が口頭契約により購入したため，現在の所有者は届出者である</w:t>
      </w:r>
      <w:r>
        <w:rPr>
          <w:rFonts w:hint="eastAsia" w:ascii="ＭＳ Ｐ明朝" w:hAnsi="ＭＳ Ｐ明朝" w:eastAsia="ＭＳ Ｐ明朝"/>
          <w:sz w:val="24"/>
          <w:u w:val="single" w:color="auto"/>
        </w:rPr>
        <w:t>　　　　　　　　　　　</w:t>
      </w:r>
      <w:r>
        <w:rPr>
          <w:rFonts w:hint="eastAsia" w:ascii="ＭＳ Ｐ明朝" w:hAnsi="ＭＳ Ｐ明朝" w:eastAsia="ＭＳ Ｐ明朝"/>
          <w:sz w:val="24"/>
        </w:rPr>
        <w:t>です。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autoSpaceDE w:val="0"/>
        <w:autoSpaceDN w:val="0"/>
        <w:jc w:val="left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130</Characters>
  <Application>JUST Note</Application>
  <Lines>16</Lines>
  <Paragraphs>8</Paragraphs>
  <CharactersWithSpaces>207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三平</dc:creator>
  <cp:lastModifiedBy>sangyou</cp:lastModifiedBy>
  <cp:lastPrinted>2022-12-26T05:55:00Z</cp:lastPrinted>
  <dcterms:created xsi:type="dcterms:W3CDTF">2023-04-02T01:55:00Z</dcterms:created>
  <dcterms:modified xsi:type="dcterms:W3CDTF">2023-11-21T00:49:25Z</dcterms:modified>
  <cp:revision>6</cp:revision>
</cp:coreProperties>
</file>