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37E68" w14:textId="77777777" w:rsidR="00E62CFB" w:rsidRDefault="00EB4DB2">
      <w:pPr>
        <w:pStyle w:val="a3"/>
        <w:spacing w:before="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別記様式第９号（第３２条関係）</w:t>
      </w:r>
    </w:p>
    <w:p w14:paraId="38D55325" w14:textId="77777777" w:rsidR="00E62CFB" w:rsidRDefault="00E62CFB">
      <w:pPr>
        <w:pStyle w:val="a3"/>
        <w:spacing w:before="60"/>
        <w:rPr>
          <w:rFonts w:ascii="ＭＳ Ｐ明朝" w:eastAsia="ＭＳ Ｐ明朝" w:hAnsi="ＭＳ Ｐ明朝"/>
        </w:rPr>
      </w:pPr>
    </w:p>
    <w:p w14:paraId="6AE3738D" w14:textId="77777777" w:rsidR="00E62CFB" w:rsidRDefault="00E62CFB">
      <w:pPr>
        <w:pStyle w:val="a3"/>
        <w:spacing w:before="60"/>
        <w:rPr>
          <w:rFonts w:ascii="ＭＳ Ｐ明朝" w:eastAsia="ＭＳ Ｐ明朝" w:hAnsi="ＭＳ Ｐ明朝"/>
        </w:rPr>
      </w:pPr>
    </w:p>
    <w:p w14:paraId="32D4E282" w14:textId="77777777" w:rsidR="00E62CFB" w:rsidRDefault="00EB4DB2">
      <w:pPr>
        <w:pStyle w:val="1"/>
        <w:ind w:left="0" w:right="11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4"/>
        </w:rPr>
        <w:t>患者等搬送事業認定（更新）</w:t>
      </w:r>
      <w:r>
        <w:rPr>
          <w:rFonts w:ascii="ＭＳ Ｐ明朝" w:eastAsia="ＭＳ Ｐ明朝" w:hAnsi="ＭＳ Ｐ明朝" w:hint="eastAsia"/>
          <w:spacing w:val="-6"/>
        </w:rPr>
        <w:t>書変更届</w:t>
      </w:r>
    </w:p>
    <w:p w14:paraId="2C02597D" w14:textId="77777777" w:rsidR="00E62CFB" w:rsidRDefault="00E62CFB">
      <w:pPr>
        <w:pStyle w:val="a3"/>
        <w:spacing w:before="30"/>
        <w:rPr>
          <w:rFonts w:ascii="ＭＳ Ｐ明朝" w:eastAsia="ＭＳ Ｐ明朝" w:hAnsi="ＭＳ Ｐ明朝"/>
          <w:sz w:val="36"/>
        </w:rPr>
      </w:pPr>
    </w:p>
    <w:p w14:paraId="712FD617" w14:textId="77777777" w:rsidR="00E62CFB" w:rsidRDefault="00EB4DB2">
      <w:pPr>
        <w:pStyle w:val="a3"/>
        <w:tabs>
          <w:tab w:val="left" w:pos="659"/>
          <w:tab w:val="left" w:pos="1321"/>
        </w:tabs>
        <w:ind w:right="23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10"/>
        </w:rPr>
        <w:t>年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  <w:spacing w:val="-10"/>
        </w:rPr>
        <w:t>月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  <w:spacing w:val="-10"/>
        </w:rPr>
        <w:t>日</w:t>
      </w:r>
    </w:p>
    <w:p w14:paraId="53352DB6" w14:textId="77777777" w:rsidR="00E62CFB" w:rsidRDefault="00E62CFB">
      <w:pPr>
        <w:pStyle w:val="a3"/>
        <w:spacing w:before="128"/>
        <w:rPr>
          <w:rFonts w:ascii="ＭＳ Ｐ明朝" w:eastAsia="ＭＳ Ｐ明朝" w:hAnsi="ＭＳ Ｐ明朝"/>
        </w:rPr>
      </w:pPr>
    </w:p>
    <w:p w14:paraId="3A27749C" w14:textId="77777777" w:rsidR="00E62CFB" w:rsidRDefault="00EB4DB2">
      <w:pPr>
        <w:pStyle w:val="a3"/>
        <w:tabs>
          <w:tab w:val="left" w:pos="1978"/>
        </w:tabs>
        <w:ind w:left="43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10"/>
        </w:rPr>
        <w:t>幡多西部消防組合消防本部</w:t>
      </w:r>
    </w:p>
    <w:p w14:paraId="16B1682E" w14:textId="77777777" w:rsidR="00E62CFB" w:rsidRDefault="00EB4DB2">
      <w:pPr>
        <w:pStyle w:val="a3"/>
        <w:tabs>
          <w:tab w:val="left" w:pos="1978"/>
        </w:tabs>
        <w:ind w:left="439" w:firstLineChars="900" w:firstLine="189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10"/>
        </w:rPr>
        <w:t>消防長　様</w:t>
      </w:r>
    </w:p>
    <w:p w14:paraId="2EF66894" w14:textId="77777777" w:rsidR="00E62CFB" w:rsidRDefault="00E62CFB">
      <w:pPr>
        <w:pStyle w:val="a3"/>
        <w:spacing w:before="129"/>
        <w:rPr>
          <w:rFonts w:ascii="ＭＳ Ｐ明朝" w:eastAsia="ＭＳ Ｐ明朝" w:hAnsi="ＭＳ Ｐ明朝"/>
        </w:rPr>
      </w:pPr>
    </w:p>
    <w:p w14:paraId="3E16D4A0" w14:textId="77777777" w:rsidR="00E62CFB" w:rsidRDefault="00EB4DB2">
      <w:pPr>
        <w:pStyle w:val="a3"/>
        <w:tabs>
          <w:tab w:val="left" w:pos="5767"/>
        </w:tabs>
        <w:spacing w:line="292" w:lineRule="auto"/>
        <w:ind w:left="5326" w:right="3531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4"/>
        </w:rPr>
        <w:t>申請者</w:t>
      </w:r>
      <w:r>
        <w:rPr>
          <w:rFonts w:ascii="ＭＳ Ｐ明朝" w:eastAsia="ＭＳ Ｐ明朝" w:hAnsi="ＭＳ Ｐ明朝" w:hint="eastAsia"/>
          <w:spacing w:val="-10"/>
        </w:rPr>
        <w:t>住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  <w:spacing w:val="-10"/>
        </w:rPr>
        <w:t>所</w:t>
      </w:r>
    </w:p>
    <w:p w14:paraId="0CE7D652" w14:textId="77777777" w:rsidR="00E62CFB" w:rsidRDefault="00EB4DB2">
      <w:pPr>
        <w:pStyle w:val="a3"/>
        <w:tabs>
          <w:tab w:val="left" w:pos="2233"/>
        </w:tabs>
        <w:spacing w:before="1"/>
        <w:ind w:left="1793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10"/>
        </w:rPr>
        <w:t>氏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  <w:spacing w:val="-10"/>
        </w:rPr>
        <w:t>名</w:t>
      </w:r>
    </w:p>
    <w:p w14:paraId="3515B340" w14:textId="77777777" w:rsidR="00E62CFB" w:rsidRDefault="00E62CFB">
      <w:pPr>
        <w:pStyle w:val="a3"/>
        <w:spacing w:before="128"/>
        <w:rPr>
          <w:rFonts w:ascii="ＭＳ Ｐ明朝" w:eastAsia="ＭＳ Ｐ明朝" w:hAnsi="ＭＳ Ｐ明朝"/>
        </w:rPr>
      </w:pPr>
    </w:p>
    <w:p w14:paraId="1C8A5F37" w14:textId="77777777" w:rsidR="00E62CFB" w:rsidRDefault="00EB4DB2">
      <w:pPr>
        <w:pStyle w:val="a3"/>
        <w:ind w:left="43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3"/>
        </w:rPr>
        <w:t>下記の事業所について、業務内容変更の届けをいたします。</w:t>
      </w:r>
    </w:p>
    <w:p w14:paraId="037386F8" w14:textId="77777777" w:rsidR="00E62CFB" w:rsidRDefault="00E62CFB">
      <w:pPr>
        <w:pStyle w:val="a3"/>
        <w:spacing w:before="129"/>
        <w:rPr>
          <w:rFonts w:ascii="ＭＳ Ｐ明朝" w:eastAsia="ＭＳ Ｐ明朝" w:hAnsi="ＭＳ Ｐ明朝"/>
        </w:rPr>
      </w:pPr>
    </w:p>
    <w:p w14:paraId="020D7E3D" w14:textId="77777777" w:rsidR="00E62CFB" w:rsidRDefault="00EB4DB2">
      <w:pPr>
        <w:pStyle w:val="a3"/>
        <w:ind w:right="12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10"/>
        </w:rPr>
        <w:t>記</w:t>
      </w:r>
    </w:p>
    <w:p w14:paraId="5AB088BB" w14:textId="77777777" w:rsidR="00E62CFB" w:rsidRDefault="00E62CFB">
      <w:pPr>
        <w:pStyle w:val="a3"/>
        <w:spacing w:before="124"/>
        <w:rPr>
          <w:rFonts w:ascii="ＭＳ Ｐ明朝" w:eastAsia="ＭＳ Ｐ明朝" w:hAnsi="ＭＳ Ｐ明朝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7540"/>
      </w:tblGrid>
      <w:tr w:rsidR="00E62CFB" w14:paraId="1367B783" w14:textId="77777777">
        <w:trPr>
          <w:trHeight w:val="850"/>
        </w:trPr>
        <w:tc>
          <w:tcPr>
            <w:tcW w:w="1728" w:type="dxa"/>
            <w:gridSpan w:val="2"/>
          </w:tcPr>
          <w:p w14:paraId="417A4BF9" w14:textId="77777777" w:rsidR="00E62CFB" w:rsidRDefault="00EB4DB2">
            <w:pPr>
              <w:pStyle w:val="TableParagraph"/>
              <w:spacing w:before="279"/>
              <w:ind w:left="10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28"/>
              </w:rPr>
              <w:t>事</w:t>
            </w:r>
            <w:r>
              <w:rPr>
                <w:rFonts w:ascii="ＭＳ Ｐ明朝" w:eastAsia="ＭＳ Ｐ明朝" w:hAnsi="ＭＳ Ｐ明朝" w:hint="eastAsia"/>
                <w:spacing w:val="2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28"/>
              </w:rPr>
              <w:t>業</w:t>
            </w:r>
            <w:r>
              <w:rPr>
                <w:rFonts w:ascii="ＭＳ Ｐ明朝" w:eastAsia="ＭＳ Ｐ明朝" w:hAnsi="ＭＳ Ｐ明朝" w:hint="eastAsia"/>
                <w:spacing w:val="2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28"/>
              </w:rPr>
              <w:t>所</w:t>
            </w:r>
            <w:r>
              <w:rPr>
                <w:rFonts w:ascii="ＭＳ Ｐ明朝" w:eastAsia="ＭＳ Ｐ明朝" w:hAnsi="ＭＳ Ｐ明朝" w:hint="eastAsia"/>
                <w:spacing w:val="2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28"/>
              </w:rPr>
              <w:t>名</w:t>
            </w:r>
          </w:p>
        </w:tc>
        <w:tc>
          <w:tcPr>
            <w:tcW w:w="7540" w:type="dxa"/>
          </w:tcPr>
          <w:p w14:paraId="0BC1585E" w14:textId="77777777" w:rsidR="00E62CFB" w:rsidRDefault="00E62CFB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62CFB" w14:paraId="3C1F2F82" w14:textId="77777777">
        <w:trPr>
          <w:trHeight w:val="861"/>
        </w:trPr>
        <w:tc>
          <w:tcPr>
            <w:tcW w:w="1728" w:type="dxa"/>
            <w:gridSpan w:val="2"/>
          </w:tcPr>
          <w:p w14:paraId="0CF7DA42" w14:textId="77777777" w:rsidR="00E62CFB" w:rsidRDefault="00EB4DB2">
            <w:pPr>
              <w:pStyle w:val="TableParagraph"/>
              <w:tabs>
                <w:tab w:val="left" w:pos="658"/>
                <w:tab w:val="left" w:pos="1208"/>
              </w:tabs>
              <w:spacing w:before="285"/>
              <w:ind w:left="10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所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在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地</w:t>
            </w:r>
          </w:p>
        </w:tc>
        <w:tc>
          <w:tcPr>
            <w:tcW w:w="7540" w:type="dxa"/>
          </w:tcPr>
          <w:p w14:paraId="1B7CDC43" w14:textId="77777777" w:rsidR="00E62CFB" w:rsidRDefault="00E62CFB">
            <w:pPr>
              <w:pStyle w:val="TableParagraph"/>
              <w:spacing w:before="231"/>
              <w:rPr>
                <w:rFonts w:ascii="ＭＳ Ｐ明朝" w:eastAsia="ＭＳ Ｐ明朝" w:hAnsi="ＭＳ Ｐ明朝"/>
              </w:rPr>
            </w:pPr>
          </w:p>
          <w:p w14:paraId="201AB85B" w14:textId="77777777" w:rsidR="00E62CFB" w:rsidRDefault="00EB4DB2">
            <w:pPr>
              <w:pStyle w:val="TableParagraph"/>
              <w:tabs>
                <w:tab w:val="left" w:pos="5010"/>
                <w:tab w:val="left" w:pos="6111"/>
              </w:tabs>
              <w:ind w:left="368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2"/>
              </w:rPr>
              <w:t>電</w:t>
            </w:r>
            <w:r>
              <w:rPr>
                <w:rFonts w:ascii="ＭＳ Ｐ明朝" w:eastAsia="ＭＳ Ｐ明朝" w:hAnsi="ＭＳ Ｐ明朝" w:hint="eastAsia"/>
                <w:spacing w:val="-10"/>
              </w:rPr>
              <w:t>話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）</w:t>
            </w:r>
          </w:p>
        </w:tc>
      </w:tr>
      <w:tr w:rsidR="00E62CFB" w14:paraId="0E759C06" w14:textId="77777777">
        <w:trPr>
          <w:trHeight w:val="3499"/>
        </w:trPr>
        <w:tc>
          <w:tcPr>
            <w:tcW w:w="9268" w:type="dxa"/>
            <w:gridSpan w:val="3"/>
          </w:tcPr>
          <w:p w14:paraId="136E6DC3" w14:textId="77777777" w:rsidR="00E62CFB" w:rsidRDefault="00EB4DB2">
            <w:pPr>
              <w:pStyle w:val="TableParagraph"/>
              <w:spacing w:before="30"/>
              <w:ind w:left="10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2"/>
              </w:rPr>
              <w:t>（変更内容</w:t>
            </w:r>
            <w:r>
              <w:rPr>
                <w:rFonts w:ascii="ＭＳ Ｐ明朝" w:eastAsia="ＭＳ Ｐ明朝" w:hAnsi="ＭＳ Ｐ明朝" w:hint="eastAsia"/>
                <w:spacing w:val="-10"/>
              </w:rPr>
              <w:t>）</w:t>
            </w:r>
          </w:p>
        </w:tc>
      </w:tr>
      <w:tr w:rsidR="00E62CFB" w14:paraId="03B60BA0" w14:textId="77777777">
        <w:trPr>
          <w:trHeight w:val="1750"/>
        </w:trPr>
        <w:tc>
          <w:tcPr>
            <w:tcW w:w="648" w:type="dxa"/>
            <w:textDirection w:val="tbRlV"/>
          </w:tcPr>
          <w:p w14:paraId="50EF3EE9" w14:textId="77777777" w:rsidR="00E62CFB" w:rsidRDefault="00EB4DB2">
            <w:pPr>
              <w:pStyle w:val="TableParagraph"/>
              <w:tabs>
                <w:tab w:val="left" w:pos="746"/>
                <w:tab w:val="left" w:pos="1185"/>
              </w:tabs>
              <w:spacing w:before="143"/>
              <w:ind w:left="315" w:righ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※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受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付</w:t>
            </w:r>
          </w:p>
        </w:tc>
        <w:tc>
          <w:tcPr>
            <w:tcW w:w="8620" w:type="dxa"/>
            <w:gridSpan w:val="2"/>
          </w:tcPr>
          <w:p w14:paraId="054D5B59" w14:textId="77777777" w:rsidR="00E62CFB" w:rsidRDefault="00E62CFB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79E8A5A1" w14:textId="77777777" w:rsidR="00E62CFB" w:rsidRDefault="00EB4DB2">
      <w:pPr>
        <w:pStyle w:val="a3"/>
        <w:spacing w:before="30"/>
        <w:ind w:left="2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2"/>
        </w:rPr>
        <w:t>（注</w:t>
      </w:r>
      <w:r>
        <w:rPr>
          <w:rFonts w:ascii="ＭＳ Ｐ明朝" w:eastAsia="ＭＳ Ｐ明朝" w:hAnsi="ＭＳ Ｐ明朝" w:hint="eastAsia"/>
          <w:spacing w:val="-10"/>
        </w:rPr>
        <w:t>）</w:t>
      </w:r>
    </w:p>
    <w:p w14:paraId="79D875FD" w14:textId="6AB94DA1" w:rsidR="00E62CFB" w:rsidRDefault="00EB4DB2" w:rsidP="00EB4DB2">
      <w:pPr>
        <w:pStyle w:val="a3"/>
        <w:spacing w:before="65"/>
        <w:ind w:left="43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3"/>
        </w:rPr>
        <w:t>※欄は、記入しないこと。</w:t>
      </w:r>
    </w:p>
    <w:sectPr w:rsidR="00E62CFB" w:rsidSect="00EB4DB2">
      <w:headerReference w:type="default" r:id="rId6"/>
      <w:pgSz w:w="11900" w:h="16840"/>
      <w:pgMar w:top="1700" w:right="1180" w:bottom="280" w:left="1200" w:header="14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885B5" w14:textId="77777777" w:rsidR="00EB4DB2" w:rsidRDefault="00EB4DB2">
      <w:r>
        <w:separator/>
      </w:r>
    </w:p>
  </w:endnote>
  <w:endnote w:type="continuationSeparator" w:id="0">
    <w:p w14:paraId="491E8339" w14:textId="77777777" w:rsidR="00EB4DB2" w:rsidRDefault="00EB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68BBE" w14:textId="77777777" w:rsidR="00EB4DB2" w:rsidRDefault="00EB4DB2">
      <w:r>
        <w:separator/>
      </w:r>
    </w:p>
  </w:footnote>
  <w:footnote w:type="continuationSeparator" w:id="0">
    <w:p w14:paraId="7697BEC8" w14:textId="77777777" w:rsidR="00EB4DB2" w:rsidRDefault="00EB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C514F" w14:textId="77777777" w:rsidR="00E62CFB" w:rsidRDefault="00E62CFB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efaultTableStyle w:val="1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FB"/>
    <w:rsid w:val="00C666C8"/>
    <w:rsid w:val="00E62CFB"/>
    <w:rsid w:val="00EB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E96E5"/>
  <w15:chartTrackingRefBased/>
  <w15:docId w15:val="{C7145B47-F2B6-46DF-8902-6EB5A7D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/>
    </w:rPr>
  </w:style>
  <w:style w:type="paragraph" w:styleId="1">
    <w:name w:val="heading 1"/>
    <w:basedOn w:val="a"/>
    <w:uiPriority w:val="9"/>
    <w:qFormat/>
    <w:pPr>
      <w:ind w:left="2380"/>
      <w:outlineLvl w:val="0"/>
    </w:pPr>
    <w:rPr>
      <w:sz w:val="36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hamabe</dc:creator>
  <cp:lastModifiedBy>syobou-i05</cp:lastModifiedBy>
  <cp:revision>2</cp:revision>
  <cp:lastPrinted>2024-02-29T08:27:00Z</cp:lastPrinted>
  <dcterms:created xsi:type="dcterms:W3CDTF">2024-11-29T01:59:00Z</dcterms:created>
  <dcterms:modified xsi:type="dcterms:W3CDTF">2024-11-29T01:59:00Z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CubePDF</vt:lpwstr>
  </property>
  <property fmtid="{D5CDD505-2E9C-101B-9397-08002B2CF9AE}" pid="4" name="LastSaved">
    <vt:filetime>2024-01-03T00:00:00Z</vt:filetime>
  </property>
  <property fmtid="{D5CDD505-2E9C-101B-9397-08002B2CF9AE}" pid="5" name="Producer">
    <vt:lpwstr>iTextSharp™ 5.5.13 ©2000-2018 iText Group NV (AGPL-version); modified using iTextSharp™ 5.5.13 ©2000-2018 iText Group NV (AGPL-version)</vt:lpwstr>
  </property>
</Properties>
</file>