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eastAsia="ＭＳ ゴシック"/>
          <w:sz w:val="21"/>
        </w:rPr>
      </w:pPr>
      <w:r>
        <w:rPr>
          <w:rFonts w:hint="eastAsia" w:eastAsia="ＭＳ ゴシック"/>
          <w:sz w:val="21"/>
        </w:rPr>
        <w:t>第３－１号様式（第８条関係）</w:t>
      </w:r>
    </w:p>
    <w:p>
      <w:pPr>
        <w:pStyle w:val="0"/>
        <w:autoSpaceDE w:val="0"/>
        <w:autoSpaceDN w:val="0"/>
        <w:rPr>
          <w:rFonts w:hint="default" w:eastAsia="ＭＳ ゴシック"/>
          <w:sz w:val="21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入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札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辞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退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届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件　　名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bookmarkStart w:id="0" w:name="_GoBack"/>
      <w:bookmarkEnd w:id="0"/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　上記について、都合により入札を辞退します。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color w:val="FFFFFF" w:themeColor="background1"/>
          <w:sz w:val="21"/>
        </w:rPr>
        <w:t>令和</w:t>
      </w:r>
      <w:r>
        <w:rPr>
          <w:rFonts w:hint="eastAsia"/>
          <w:sz w:val="21"/>
        </w:rPr>
        <w:t>　　年　　月　　日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ind w:leftChars="0" w:firstLine="0" w:firstLineChars="0"/>
        <w:rPr>
          <w:rFonts w:hint="default"/>
          <w:sz w:val="21"/>
        </w:rPr>
      </w:pPr>
      <w:r>
        <w:rPr>
          <w:rFonts w:hint="eastAsia"/>
          <w:sz w:val="22"/>
        </w:rPr>
        <w:t>　</w:t>
      </w:r>
      <w:r>
        <w:rPr>
          <w:rFonts w:hint="eastAsia"/>
          <w:sz w:val="21"/>
        </w:rPr>
        <w:t>宿毛市長　</w:t>
      </w:r>
      <w:r>
        <w:rPr>
          <w:rFonts w:hint="eastAsia"/>
          <w:color w:val="FFFFFF" w:themeColor="background1"/>
          <w:sz w:val="21"/>
        </w:rPr>
        <w:t>中平　富宏</w:t>
      </w:r>
      <w:r>
        <w:rPr>
          <w:rFonts w:hint="eastAsia"/>
          <w:sz w:val="21"/>
        </w:rPr>
        <w:t>　様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4085" w:firstLineChars="1764"/>
        <w:rPr>
          <w:rFonts w:hint="default"/>
          <w:sz w:val="21"/>
        </w:rPr>
      </w:pPr>
      <w:r>
        <w:rPr>
          <w:rFonts w:hint="eastAsia"/>
          <w:sz w:val="21"/>
        </w:rPr>
        <w:t>住　所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4085" w:firstLineChars="1764"/>
        <w:rPr>
          <w:rFonts w:hint="default"/>
          <w:sz w:val="21"/>
        </w:rPr>
      </w:pPr>
      <w:r>
        <w:rPr>
          <w:rFonts w:hint="eastAsia"/>
          <w:sz w:val="21"/>
        </w:rPr>
        <w:t>氏　名　　　　　　　　　　　　　　　　印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ind w:left="692" w:hanging="692" w:hangingChars="299"/>
        <w:rPr>
          <w:rFonts w:hint="default"/>
          <w:sz w:val="21"/>
        </w:rPr>
      </w:pPr>
      <w:r>
        <w:rPr>
          <w:rFonts w:hint="eastAsia"/>
          <w:sz w:val="21"/>
        </w:rPr>
        <w:t>備考１　「件名」には工事（業務）名及び工事（業務）番号を記入すること。</w:t>
      </w:r>
    </w:p>
    <w:p>
      <w:pPr>
        <w:pStyle w:val="0"/>
        <w:autoSpaceDE w:val="0"/>
        <w:autoSpaceDN w:val="0"/>
        <w:ind w:left="689" w:leftChars="230" w:hanging="225" w:hangingChars="97"/>
        <w:rPr>
          <w:rFonts w:hint="default"/>
        </w:rPr>
      </w:pPr>
      <w:r>
        <w:rPr>
          <w:rFonts w:hint="eastAsia"/>
          <w:sz w:val="21"/>
        </w:rPr>
        <w:t>２　法人の場合にあっては、住所及び氏名は、所在地、商号又は名称及び代表者の職名を記入すること。</w:t>
      </w:r>
    </w:p>
    <w:sectPr>
      <w:footerReference r:id="rId5" w:type="even"/>
      <w:pgSz w:w="11906" w:h="16838"/>
      <w:pgMar w:top="1134" w:right="1134" w:bottom="1134" w:left="1134" w:header="851" w:footer="992" w:gutter="0"/>
      <w:pgNumType w:start="1"/>
      <w:cols w:space="720"/>
      <w:textDirection w:val="lrTb"/>
      <w:docGrid w:type="linesAndChars" w:linePitch="292" w:charSpace="44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27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ind w:left="453" w:hanging="453" w:hangingChars="200"/>
    </w:pPr>
    <w:rPr>
      <w:rFonts w:eastAsia="ＭＳ ゴシック"/>
    </w:rPr>
  </w:style>
  <w:style w:type="paragraph" w:styleId="18">
    <w:name w:val="Body Text Indent 2"/>
    <w:basedOn w:val="0"/>
    <w:next w:val="18"/>
    <w:link w:val="0"/>
    <w:uiPriority w:val="0"/>
    <w:pPr>
      <w:ind w:left="227" w:hanging="227" w:hangingChars="100"/>
    </w:pPr>
    <w:rPr>
      <w:rFonts w:ascii="ＭＳ ゴシック" w:hAnsi="ＭＳ ゴシック" w:eastAsia="ＭＳ ゴシック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pPr>
      <w:jc w:val="left"/>
    </w:pPr>
    <w:rPr>
      <w:rFonts w:eastAsia="ＭＳ ゴシック"/>
      <w:sz w:val="21"/>
    </w:rPr>
  </w:style>
  <w:style w:type="paragraph" w:styleId="21">
    <w:name w:val="Body Text Indent 3"/>
    <w:basedOn w:val="0"/>
    <w:next w:val="21"/>
    <w:link w:val="0"/>
    <w:uiPriority w:val="0"/>
    <w:pPr>
      <w:ind w:left="232" w:hanging="232" w:hangingChars="100"/>
    </w:pPr>
    <w:rPr>
      <w:rFonts w:eastAsia="ＭＳ ゴシック"/>
      <w:sz w:val="21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pacing w:val="1"/>
      <w:sz w:val="21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spacing w:val="1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kern w:val="2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2</Pages>
  <Words>8</Words>
  <Characters>511</Characters>
  <Application>JUST Note</Application>
  <Lines>96</Lines>
  <Paragraphs>26</Paragraphs>
  <Company>須崎市</Company>
  <CharactersWithSpaces>603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○○市町村建設工事競争入札心得（準則）</dc:title>
  <dc:creator>ioas_user</dc:creator>
  <cp:lastModifiedBy>soumu</cp:lastModifiedBy>
  <cp:lastPrinted>2025-09-30T10:31:08Z</cp:lastPrinted>
  <dcterms:created xsi:type="dcterms:W3CDTF">2015-03-20T10:57:00Z</dcterms:created>
  <dcterms:modified xsi:type="dcterms:W3CDTF">2025-09-25T11:10:21Z</dcterms:modified>
  <cp:revision>51</cp:revision>
</cp:coreProperties>
</file>