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0" w:beforeLines="0" w:beforeAutospacing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第１号様式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567"/>
        </w:tabs>
        <w:ind w:left="2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color w:val="FFFFFF" w:themeColor="background1"/>
        </w:rPr>
      </w:pPr>
      <w:r>
        <w:rPr>
          <w:rFonts w:hint="eastAsia"/>
          <w:color w:val="FFFFFF" w:themeColor="background1"/>
        </w:rPr>
        <w:t>徴取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  <w:r>
        <w:rPr>
          <w:rFonts w:hint="eastAsia"/>
        </w:rPr>
        <w:t>　宿毛市長　中　平　富　宏　　様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所在地（住所）　　　　　　　　　　　　　　　　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法人名・商号・名称等　　　　　　　　　　　　</w:t>
      </w: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代表者　職名　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0"/>
          <w:sz w:val="26"/>
        </w:rPr>
      </w:pPr>
      <w:r>
        <w:rPr>
          <w:rFonts w:hint="eastAsia"/>
          <w:spacing w:val="20"/>
          <w:sz w:val="26"/>
        </w:rPr>
        <w:t>プロポーザルに関する質問書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ふるさと納税推進業務及びふるさと納税制度を活用した宿毛市</w:t>
      </w:r>
      <w:r>
        <w:rPr>
          <w:rFonts w:hint="eastAsia"/>
        </w:rPr>
        <w:t>PR</w:t>
      </w:r>
      <w:r>
        <w:rPr>
          <w:rFonts w:hint="eastAsia"/>
        </w:rPr>
        <w:t>業務に係る公募型プロポーザルについて、次の項目について質問します。</w:t>
      </w:r>
    </w:p>
    <w:tbl>
      <w:tblPr>
        <w:tblStyle w:val="11"/>
        <w:tblW w:w="9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440"/>
      </w:tblGrid>
      <w:tr>
        <w:trPr>
          <w:trHeight w:val="307" w:hRule="atLeast"/>
        </w:trPr>
        <w:tc>
          <w:tcPr>
            <w:tcW w:w="9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rPr>
          <w:rFonts w:hint="default"/>
        </w:rPr>
      </w:pPr>
      <w:r>
        <w:rPr>
          <w:rFonts w:hint="eastAsia"/>
        </w:rPr>
        <w:t>１　用紙の大きさは、日本産業規格Ａ４とする。</w:t>
      </w:r>
    </w:p>
    <w:p>
      <w:pPr>
        <w:pStyle w:val="0"/>
        <w:rPr>
          <w:rFonts w:hint="default"/>
        </w:rPr>
      </w:pPr>
      <w:r>
        <w:rPr>
          <w:rFonts w:hint="eastAsia"/>
        </w:rPr>
        <w:t>２　項目番号は付けないものとする。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spacing w:before="21" w:beforeLines="0" w:beforeAutospacing="0"/>
                            <w:ind w:left="20"/>
                            <w:rPr>
                              <w:rFonts w:hint="default" w:ascii="Century" w:hAnsi="Century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26.55pt;height:14.7pt;mso-position-horizontal-relative:page;position:absolute;margin-left:284.39pt;margin-top:766.05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15"/>
                      <w:spacing w:before="21" w:beforeLines="0" w:beforeAutospacing="0"/>
                      <w:ind w:left="20"/>
                      <w:rPr>
                        <w:rFonts w:hint="default" w:ascii="Century" w:hAnsi="Century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1</Words>
  <Characters>166</Characters>
  <Application>JUST Note</Application>
  <Lines>29</Lines>
  <Paragraphs>13</Paragraphs>
  <Company>Hewlett-Packard Company</Company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kikaku</cp:lastModifiedBy>
  <cp:lastPrinted>2020-05-10T07:40:00Z</cp:lastPrinted>
  <dcterms:created xsi:type="dcterms:W3CDTF">2020-05-10T07:24:00Z</dcterms:created>
  <dcterms:modified xsi:type="dcterms:W3CDTF">2025-12-23T00:57:22Z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