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63" w:rsidRDefault="00D60084">
      <w:pPr>
        <w:spacing w:before="70"/>
      </w:pPr>
      <w:r>
        <w:rPr>
          <w:rFonts w:hint="eastAsia"/>
        </w:rPr>
        <w:t>別紙２－３</w:t>
      </w:r>
    </w:p>
    <w:p w:rsidR="00495E63" w:rsidRDefault="00D60084">
      <w:pPr>
        <w:tabs>
          <w:tab w:val="left" w:pos="843"/>
          <w:tab w:val="left" w:pos="1282"/>
        </w:tabs>
        <w:spacing w:before="148" w:line="307" w:lineRule="auto"/>
        <w:ind w:leftChars="-258" w:left="-567" w:right="535" w:hanging="1"/>
        <w:jc w:val="right"/>
      </w:pPr>
      <w:r>
        <w:rPr>
          <w:rFonts w:hint="eastAsia"/>
          <w:spacing w:val="-18"/>
        </w:rPr>
        <w:t xml:space="preserve">令和　　　　</w:t>
      </w:r>
      <w:r>
        <w:rPr>
          <w:rFonts w:hint="eastAsia"/>
        </w:rPr>
        <w:t xml:space="preserve">年　　　　月　　　　</w:t>
      </w:r>
      <w:r>
        <w:rPr>
          <w:rFonts w:hint="eastAsia"/>
          <w:spacing w:val="-17"/>
        </w:rPr>
        <w:t>日</w:t>
      </w:r>
    </w:p>
    <w:p w:rsidR="00495E63" w:rsidRDefault="00D60084">
      <w:pPr>
        <w:tabs>
          <w:tab w:val="left" w:pos="3042"/>
        </w:tabs>
        <w:spacing w:before="1"/>
        <w:ind w:left="622"/>
      </w:pPr>
      <w:r>
        <w:rPr>
          <w:rFonts w:hint="eastAsia"/>
        </w:rPr>
        <w:t>宿毛市長　中平　富宏　様</w:t>
      </w:r>
    </w:p>
    <w:p w:rsidR="00495E63" w:rsidRDefault="00495E63">
      <w:pPr>
        <w:tabs>
          <w:tab w:val="left" w:pos="567"/>
        </w:tabs>
      </w:pPr>
    </w:p>
    <w:p w:rsidR="00495E63" w:rsidRDefault="00D60084">
      <w:pPr>
        <w:ind w:left="402" w:firstLineChars="2600" w:firstLine="5720"/>
      </w:pPr>
      <w:r>
        <w:rPr>
          <w:rFonts w:hint="eastAsia"/>
        </w:rPr>
        <w:t>住所</w:t>
      </w:r>
    </w:p>
    <w:p w:rsidR="00495E63" w:rsidRDefault="00D60084">
      <w:pPr>
        <w:tabs>
          <w:tab w:val="left" w:pos="567"/>
        </w:tabs>
        <w:ind w:firstLineChars="2800" w:firstLine="6160"/>
      </w:pPr>
      <w:r>
        <w:rPr>
          <w:rFonts w:hint="eastAsia"/>
        </w:rPr>
        <w:t>商号又は名称</w:t>
      </w:r>
    </w:p>
    <w:p w:rsidR="00495E63" w:rsidRDefault="00D60084">
      <w:pPr>
        <w:tabs>
          <w:tab w:val="left" w:pos="6225"/>
        </w:tabs>
        <w:ind w:firstLineChars="2800" w:firstLine="6160"/>
      </w:pPr>
      <w:r>
        <w:rPr>
          <w:rFonts w:hint="eastAsia"/>
        </w:rPr>
        <w:t xml:space="preserve">代 表者職氏名　　　　　　　</w:t>
      </w:r>
      <w:r>
        <w:rPr>
          <w:rFonts w:hint="eastAsia"/>
        </w:rPr>
        <w:tab/>
      </w:r>
    </w:p>
    <w:p w:rsidR="00495E63" w:rsidRDefault="00495E63">
      <w:pPr>
        <w:tabs>
          <w:tab w:val="left" w:pos="6225"/>
        </w:tabs>
      </w:pPr>
    </w:p>
    <w:p w:rsidR="00495E63" w:rsidRDefault="00D60084">
      <w:pPr>
        <w:tabs>
          <w:tab w:val="left" w:pos="3318"/>
          <w:tab w:val="left" w:pos="3903"/>
          <w:tab w:val="left" w:pos="4489"/>
          <w:tab w:val="left" w:pos="5076"/>
          <w:tab w:val="left" w:pos="5662"/>
          <w:tab w:val="left" w:pos="6249"/>
        </w:tabs>
        <w:ind w:left="2733"/>
        <w:rPr>
          <w:sz w:val="32"/>
        </w:rPr>
      </w:pPr>
      <w:r w:rsidRPr="00ED3F29">
        <w:rPr>
          <w:rFonts w:ascii="ＭＳ 明朝" w:eastAsia="ＭＳ 明朝" w:hAnsi="ＭＳ 明朝" w:hint="eastAsia"/>
          <w:b/>
          <w:spacing w:val="5"/>
          <w:w w:val="99"/>
          <w:sz w:val="36"/>
          <w:fitText w:val="4332" w:id="1"/>
        </w:rPr>
        <w:t>市税の調査に関する同意</w:t>
      </w:r>
      <w:r w:rsidRPr="00ED3F29">
        <w:rPr>
          <w:rFonts w:ascii="ＭＳ 明朝" w:eastAsia="ＭＳ 明朝" w:hAnsi="ＭＳ 明朝" w:hint="eastAsia"/>
          <w:b/>
          <w:spacing w:val="7"/>
          <w:w w:val="99"/>
          <w:sz w:val="36"/>
          <w:fitText w:val="4332" w:id="1"/>
        </w:rPr>
        <w:t>書</w:t>
      </w:r>
    </w:p>
    <w:p w:rsidR="00495E63" w:rsidRDefault="00495E63">
      <w:pPr>
        <w:pStyle w:val="a3"/>
        <w:rPr>
          <w:sz w:val="32"/>
        </w:rPr>
      </w:pPr>
    </w:p>
    <w:p w:rsidR="00495E63" w:rsidRDefault="00D60084">
      <w:pPr>
        <w:pStyle w:val="a3"/>
        <w:ind w:firstLineChars="50" w:firstLine="110"/>
        <w:rPr>
          <w:sz w:val="22"/>
        </w:rPr>
      </w:pPr>
      <w:r>
        <w:rPr>
          <w:rFonts w:hint="eastAsia"/>
          <w:sz w:val="22"/>
        </w:rPr>
        <w:t>令和8年度</w:t>
      </w:r>
      <w:r w:rsidR="00ED3F29">
        <w:rPr>
          <w:rFonts w:hint="eastAsia"/>
          <w:sz w:val="22"/>
        </w:rPr>
        <w:t xml:space="preserve">　都公　第１号　</w:t>
      </w:r>
      <w:bookmarkStart w:id="0" w:name="_GoBack"/>
      <w:bookmarkEnd w:id="0"/>
      <w:r>
        <w:rPr>
          <w:rFonts w:hint="eastAsia"/>
          <w:sz w:val="22"/>
        </w:rPr>
        <w:t>駅前１号公園（広場）整備工事プロポーザルに参加を申し込むにあたり、宿毛市長が審査のため、私の市税の納付状況を調査することに同意します。</w:t>
      </w:r>
    </w:p>
    <w:p w:rsidR="00495E63" w:rsidRDefault="00D60084">
      <w:pPr>
        <w:pStyle w:val="a3"/>
        <w:tabs>
          <w:tab w:val="left" w:pos="7762"/>
        </w:tabs>
        <w:rPr>
          <w:sz w:val="22"/>
        </w:rPr>
      </w:pPr>
      <w:r>
        <w:rPr>
          <w:rFonts w:hint="eastAsia"/>
          <w:sz w:val="22"/>
        </w:rPr>
        <w:tab/>
      </w:r>
    </w:p>
    <w:p w:rsidR="00495E63" w:rsidRDefault="00495E63">
      <w:pPr>
        <w:spacing w:before="190"/>
        <w:ind w:firstLineChars="2600" w:firstLine="5720"/>
      </w:pPr>
    </w:p>
    <w:p w:rsidR="00495E63" w:rsidRDefault="00495E63">
      <w:pPr>
        <w:spacing w:before="190"/>
        <w:ind w:firstLineChars="2600" w:firstLine="5720"/>
      </w:pPr>
    </w:p>
    <w:p w:rsidR="00495E63" w:rsidRDefault="00495E63">
      <w:pPr>
        <w:spacing w:before="190"/>
        <w:ind w:firstLineChars="2600" w:firstLine="5720"/>
      </w:pPr>
    </w:p>
    <w:p w:rsidR="00495E63" w:rsidRDefault="00495E63">
      <w:pPr>
        <w:spacing w:before="190"/>
        <w:ind w:firstLineChars="2600" w:firstLine="5720"/>
      </w:pPr>
    </w:p>
    <w:p w:rsidR="00495E63" w:rsidRDefault="00495E63">
      <w:pPr>
        <w:spacing w:before="190"/>
        <w:ind w:firstLineChars="2600" w:firstLine="5720"/>
      </w:pPr>
    </w:p>
    <w:p w:rsidR="00495E63" w:rsidRDefault="00495E63">
      <w:pPr>
        <w:spacing w:before="190"/>
        <w:ind w:firstLineChars="2600" w:firstLine="5720"/>
      </w:pPr>
    </w:p>
    <w:p w:rsidR="00495E63" w:rsidRDefault="00495E63">
      <w:pPr>
        <w:spacing w:before="190"/>
        <w:ind w:firstLineChars="2600" w:firstLine="5720"/>
      </w:pPr>
    </w:p>
    <w:p w:rsidR="00495E63" w:rsidRDefault="00495E63"/>
    <w:sectPr w:rsidR="00495E63">
      <w:footerReference w:type="default" r:id="rId6"/>
      <w:pgSz w:w="11910" w:h="16840"/>
      <w:pgMar w:top="1418" w:right="1162" w:bottom="1134" w:left="1298" w:header="0" w:footer="12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7F" w:rsidRDefault="00D60084">
      <w:r>
        <w:separator/>
      </w:r>
    </w:p>
  </w:endnote>
  <w:endnote w:type="continuationSeparator" w:id="0">
    <w:p w:rsidR="00F77C7F" w:rsidRDefault="00D6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8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63" w:rsidRDefault="00D6008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0" t="0" r="635" b="635"/>
              <wp:wrapNone/>
              <wp:docPr id="20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5E63" w:rsidRDefault="00495E63">
                          <w:pPr>
                            <w:pStyle w:val="a3"/>
                            <w:spacing w:before="21"/>
                            <w:ind w:left="20"/>
                            <w:rPr>
                              <w:rFonts w:ascii="Century" w:hAnsi="Century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26.55pt;height:14.7pt;mso-position-horizontal-relative:page;position:absolute;margin-left:284.39pt;margin-top:766.05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15"/>
                      <w:spacing w:before="21" w:beforeLines="0" w:beforeAutospacing="0"/>
                      <w:ind w:left="20"/>
                      <w:rPr>
                        <w:rFonts w:hint="default" w:ascii="Century" w:hAnsi="Century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7F" w:rsidRDefault="00D60084">
      <w:r>
        <w:separator/>
      </w:r>
    </w:p>
  </w:footnote>
  <w:footnote w:type="continuationSeparator" w:id="0">
    <w:p w:rsidR="00F77C7F" w:rsidRDefault="00D6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63"/>
    <w:rsid w:val="00495E63"/>
    <w:rsid w:val="00D60084"/>
    <w:rsid w:val="00ED3F29"/>
    <w:rsid w:val="00F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5E3E28-D547-4B07-AEDB-F0D87A39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明朝" w:eastAsia="ＭＳ Ｐ明朝" w:hAnsi="ＭＳ Ｐ明朝"/>
    </w:rPr>
  </w:style>
  <w:style w:type="paragraph" w:styleId="1">
    <w:name w:val="heading 1"/>
    <w:basedOn w:val="a"/>
    <w:qFormat/>
    <w:pPr>
      <w:spacing w:before="37"/>
      <w:ind w:left="118"/>
      <w:outlineLvl w:val="0"/>
    </w:pPr>
    <w:rPr>
      <w:rFonts w:ascii="MS UI Gothic" w:eastAsia="MS UI Gothic" w:hAnsi="MS UI Gothic"/>
      <w:sz w:val="28"/>
    </w:rPr>
  </w:style>
  <w:style w:type="paragraph" w:styleId="2">
    <w:name w:val="heading 2"/>
    <w:basedOn w:val="a"/>
    <w:qFormat/>
    <w:pPr>
      <w:ind w:left="752" w:hanging="422"/>
      <w:outlineLvl w:val="1"/>
    </w:pPr>
    <w:rPr>
      <w:rFonts w:ascii="MS UI Gothic" w:eastAsia="MS UI Gothic" w:hAnsi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  <w:pPr>
      <w:spacing w:before="122"/>
      <w:ind w:left="783" w:hanging="245"/>
    </w:pPr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Ｐ明朝" w:eastAsia="ＭＳ Ｐ明朝" w:hAnsi="ＭＳ Ｐ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Ｐ明朝" w:eastAsia="ＭＳ Ｐ明朝" w:hAnsi="ＭＳ Ｐ明朝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Body Text Indent"/>
    <w:basedOn w:val="a"/>
    <w:link w:val="ac"/>
    <w:pPr>
      <w:ind w:leftChars="400" w:left="851"/>
    </w:pPr>
  </w:style>
  <w:style w:type="character" w:customStyle="1" w:styleId="ac">
    <w:name w:val="本文インデント (文字)"/>
    <w:basedOn w:val="a0"/>
    <w:link w:val="ab"/>
    <w:rPr>
      <w:rFonts w:ascii="ＭＳ Ｐ明朝" w:eastAsia="ＭＳ Ｐ明朝" w:hAnsi="ＭＳ Ｐ明朝"/>
    </w:rPr>
  </w:style>
  <w:style w:type="paragraph" w:styleId="ad">
    <w:name w:val="Closing"/>
    <w:basedOn w:val="a"/>
    <w:link w:val="ae"/>
    <w:pPr>
      <w:jc w:val="right"/>
    </w:pPr>
    <w:rPr>
      <w:rFonts w:ascii="Century" w:eastAsia="ＭＳ 明朝" w:hAnsi="Century"/>
      <w:kern w:val="2"/>
      <w:sz w:val="21"/>
    </w:rPr>
  </w:style>
  <w:style w:type="character" w:customStyle="1" w:styleId="ae">
    <w:name w:val="結語 (文字)"/>
    <w:basedOn w:val="a0"/>
    <w:link w:val="ad"/>
    <w:rPr>
      <w:rFonts w:ascii="Century" w:eastAsia="ＭＳ 明朝" w:hAnsi="Century"/>
      <w:kern w:val="2"/>
      <w:sz w:val="21"/>
    </w:rPr>
  </w:style>
  <w:style w:type="paragraph" w:styleId="af">
    <w:name w:val="Date"/>
    <w:basedOn w:val="a"/>
    <w:next w:val="a"/>
    <w:link w:val="af0"/>
    <w:pPr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f0">
    <w:name w:val="日付 (文字)"/>
    <w:basedOn w:val="a0"/>
    <w:link w:val="af"/>
    <w:rPr>
      <w:kern w:val="2"/>
      <w:sz w:val="21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里香</dc:creator>
  <cp:lastModifiedBy> </cp:lastModifiedBy>
  <cp:revision>6</cp:revision>
  <cp:lastPrinted>2026-05-13T01:17:00Z</cp:lastPrinted>
  <dcterms:created xsi:type="dcterms:W3CDTF">2020-05-10T07:24:00Z</dcterms:created>
  <dcterms:modified xsi:type="dcterms:W3CDTF">2026-05-13T01:17:00Z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