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r>
        <w:rPr>
          <w:rFonts w:hint="default" w:eastAsia="ＭＳ ゴシック"/>
          <w:sz w:val="22"/>
        </w:rPr>
        <mc:AlternateContent>
          <mc:Choice Requires="wps">
            <w:drawing>
              <wp:anchor distT="0" distB="0" distL="114300" distR="114300" simplePos="0" relativeHeight="12" behindDoc="0" locked="0" layoutInCell="1" hidden="0" allowOverlap="1">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1625600" cy="443230"/>
                        </a:xfrm>
                        <a:prstGeom prst="rect">
                          <a:avLst/>
                        </a:prstGeom>
                        <a:noFill/>
                        <a:ln w="6350">
                          <a:noFill/>
                        </a:ln>
                      </wps:spPr>
                      <wps:txbx>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12;mso-wrap-distance-left:9pt;width:128pt;height:34.9pt;mso-position-horizontal-relative:text;position:absolute;margin-left:-5.05pt;margin-top:-37.950000000000003pt;mso-wrap-distance-bottom:0pt;mso-wrap-distance-right:9pt;mso-wrap-distance-top:0pt;v-text-anchor:top;"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r>
                        <w:rPr>
                          <w:rFonts w:hint="eastAsia" w:eastAsia="ＭＳ ゴシック"/>
                          <w:sz w:val="28"/>
                        </w:rPr>
                        <w:t>＜別添様式</w:t>
                      </w:r>
                      <w:r>
                        <w:rPr>
                          <w:rFonts w:hint="eastAsia" w:ascii="ＭＳ ゴシック" w:hAnsi="ＭＳ ゴシック" w:eastAsia="ＭＳ ゴシック"/>
                          <w:sz w:val="28"/>
                        </w:rPr>
                        <w:t>4</w:t>
                      </w:r>
                      <w:r>
                        <w:rPr>
                          <w:rFonts w:hint="eastAsia" w:eastAsia="ＭＳ ゴシック"/>
                          <w:sz w:val="28"/>
                        </w:rPr>
                        <w:t>＞</w:t>
                      </w:r>
                    </w:p>
                  </w:txbxContent>
                </v:textbox>
                <v:imagedata o:title=""/>
                <w10:wrap type="none" anchorx="text" anchory="text"/>
              </v:shape>
            </w:pict>
          </mc:Fallback>
        </mc:AlternateConten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宿毛市福祉事務所長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30" name="直線コネクタ 1"/>
                <a:graphic xmlns:a="http://schemas.openxmlformats.org/drawingml/2006/main">
                  <a:graphicData uri="http://schemas.microsoft.com/office/word/2010/wordprocessingShape">
                    <wps:wsp>
                      <wps:cNvPr id="1030"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a:graphic xmlns:a="http://schemas.openxmlformats.org/drawingml/2006/main">
                  <a:graphicData uri="http://schemas.microsoft.com/office/word/2010/wordprocessingShape">
                    <wps:wsp>
                      <wps:cNvPr id="1033"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宿毛市福祉事務所長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6" name="正方形/長方形 3"/>
                <a:graphic xmlns:a="http://schemas.openxmlformats.org/drawingml/2006/main">
                  <a:graphicData uri="http://schemas.microsoft.com/office/word/2010/wordprocessingShape">
                    <wps:wsp>
                      <wps:cNvPr id="1036"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6"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6</Pages>
  <Words>12</Words>
  <Characters>3948</Characters>
  <Application>JUST Note</Application>
  <Lines>6409</Lines>
  <Paragraphs>217</Paragraphs>
  <CharactersWithSpaces>4561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2026-07-27T11:06:55Z</dcterms:modified>
  <cp:revision>1</cp:revision>
</cp:coreProperties>
</file>