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9F" w:rsidRDefault="001008B4" w:rsidP="001008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宿毛市立学校給食センター調理</w:t>
      </w:r>
      <w:r w:rsidR="000E7AFC">
        <w:rPr>
          <w:rFonts w:hint="eastAsia"/>
          <w:sz w:val="24"/>
          <w:szCs w:val="24"/>
        </w:rPr>
        <w:t>業務受託事業者募集要項</w:t>
      </w:r>
      <w:r w:rsidR="00044D40">
        <w:rPr>
          <w:rFonts w:hint="eastAsia"/>
          <w:sz w:val="24"/>
          <w:szCs w:val="24"/>
        </w:rPr>
        <w:t>に係る技術提案書等作成要領</w:t>
      </w:r>
    </w:p>
    <w:p w:rsidR="000E7AFC" w:rsidRPr="00044D40" w:rsidRDefault="000E7AFC">
      <w:pPr>
        <w:rPr>
          <w:sz w:val="24"/>
          <w:szCs w:val="24"/>
        </w:rPr>
      </w:pPr>
    </w:p>
    <w:p w:rsidR="000E7AFC" w:rsidRDefault="0050446F" w:rsidP="000E7AF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宿毛市立学校給食センター調理</w:t>
      </w:r>
      <w:r w:rsidR="000E7AFC">
        <w:rPr>
          <w:rFonts w:hint="eastAsia"/>
          <w:sz w:val="24"/>
          <w:szCs w:val="24"/>
        </w:rPr>
        <w:t>業務受託事業者募集</w:t>
      </w:r>
      <w:r w:rsidR="00044D40">
        <w:rPr>
          <w:rFonts w:hint="eastAsia"/>
          <w:sz w:val="24"/>
          <w:szCs w:val="24"/>
        </w:rPr>
        <w:t>要項に</w:t>
      </w:r>
      <w:r w:rsidR="000E7AFC">
        <w:rPr>
          <w:rFonts w:hint="eastAsia"/>
          <w:sz w:val="24"/>
          <w:szCs w:val="24"/>
        </w:rPr>
        <w:t>定める</w:t>
      </w:r>
      <w:r w:rsidR="00044D40">
        <w:rPr>
          <w:rFonts w:hint="eastAsia"/>
          <w:sz w:val="24"/>
          <w:szCs w:val="24"/>
        </w:rPr>
        <w:t>「技術提案書」及び「</w:t>
      </w:r>
      <w:r>
        <w:rPr>
          <w:rFonts w:hint="eastAsia"/>
          <w:sz w:val="24"/>
          <w:szCs w:val="24"/>
        </w:rPr>
        <w:t>複数年度</w:t>
      </w:r>
      <w:r w:rsidR="00044D40">
        <w:rPr>
          <w:rFonts w:hint="eastAsia"/>
          <w:sz w:val="24"/>
          <w:szCs w:val="24"/>
        </w:rPr>
        <w:t>見積書」について、下記により書類を提出すること</w:t>
      </w:r>
      <w:r w:rsidR="000E7AFC">
        <w:rPr>
          <w:rFonts w:hint="eastAsia"/>
          <w:sz w:val="24"/>
          <w:szCs w:val="24"/>
        </w:rPr>
        <w:t>。</w:t>
      </w:r>
    </w:p>
    <w:p w:rsidR="00952AF3" w:rsidRDefault="00952AF3" w:rsidP="00952AF3">
      <w:pPr>
        <w:rPr>
          <w:sz w:val="24"/>
          <w:szCs w:val="24"/>
        </w:rPr>
      </w:pPr>
    </w:p>
    <w:p w:rsidR="00952AF3" w:rsidRDefault="00952AF3" w:rsidP="00952A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１．技術提案書</w:t>
      </w:r>
    </w:p>
    <w:p w:rsidR="00952AF3" w:rsidRDefault="00952AF3" w:rsidP="00952AF3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08B4">
        <w:rPr>
          <w:rFonts w:hint="eastAsia"/>
          <w:sz w:val="24"/>
          <w:szCs w:val="24"/>
        </w:rPr>
        <w:t>１</w:t>
      </w:r>
      <w:r w:rsidR="0050446F">
        <w:rPr>
          <w:rFonts w:hint="eastAsia"/>
          <w:sz w:val="24"/>
          <w:szCs w:val="24"/>
        </w:rPr>
        <w:t>枚目に技術提案書と分かるように表紙を作成し、次項</w:t>
      </w:r>
      <w:r>
        <w:rPr>
          <w:rFonts w:hint="eastAsia"/>
          <w:sz w:val="24"/>
          <w:szCs w:val="24"/>
        </w:rPr>
        <w:t>より下記の事項について記載ください。</w:t>
      </w:r>
    </w:p>
    <w:p w:rsidR="00AE2ECF" w:rsidRDefault="00476583" w:rsidP="004765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（１）学校給食に関する方針等考え方</w:t>
      </w:r>
    </w:p>
    <w:p w:rsidR="00476583" w:rsidRDefault="00476583" w:rsidP="001008B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（２）組織図、運営図（調理委託現場と営業所、本社等の関係の整理）</w:t>
      </w:r>
    </w:p>
    <w:p w:rsidR="00476583" w:rsidRDefault="00476583" w:rsidP="005D33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（３）学校給食受託業務の実績（時系列で整理）</w:t>
      </w:r>
    </w:p>
    <w:p w:rsidR="005D3350" w:rsidRDefault="005D3350" w:rsidP="005D3350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008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1008B4">
        <w:rPr>
          <w:rFonts w:hint="eastAsia"/>
          <w:sz w:val="24"/>
          <w:szCs w:val="24"/>
        </w:rPr>
        <w:t>・</w:t>
      </w:r>
      <w:r w:rsidR="00476583">
        <w:rPr>
          <w:rFonts w:hint="eastAsia"/>
          <w:sz w:val="24"/>
          <w:szCs w:val="24"/>
        </w:rPr>
        <w:t>受託年月日、委託先（住所、法人名等、電話番号記載）、調理方式、食数（</w:t>
      </w:r>
      <w:r w:rsidR="001008B4">
        <w:rPr>
          <w:rFonts w:hint="eastAsia"/>
          <w:sz w:val="24"/>
          <w:szCs w:val="24"/>
        </w:rPr>
        <w:t>１</w:t>
      </w:r>
    </w:p>
    <w:p w:rsidR="00476583" w:rsidRDefault="00476583" w:rsidP="005D3350">
      <w:pPr>
        <w:ind w:leftChars="450" w:left="1545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日</w:t>
      </w:r>
      <w:r w:rsidR="00104772">
        <w:rPr>
          <w:rFonts w:hint="eastAsia"/>
          <w:sz w:val="24"/>
          <w:szCs w:val="24"/>
        </w:rPr>
        <w:t>あたり</w:t>
      </w:r>
      <w:r>
        <w:rPr>
          <w:rFonts w:hint="eastAsia"/>
          <w:sz w:val="24"/>
          <w:szCs w:val="24"/>
        </w:rPr>
        <w:t>）を記載してください。</w:t>
      </w:r>
    </w:p>
    <w:p w:rsidR="00476583" w:rsidRDefault="00476583" w:rsidP="005D33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FA103D">
        <w:rPr>
          <w:rFonts w:hint="eastAsia"/>
          <w:sz w:val="24"/>
          <w:szCs w:val="24"/>
        </w:rPr>
        <w:t>従業員（学校給食及びこれに準じる集団調理施設で雇用したもの）の状況</w:t>
      </w:r>
    </w:p>
    <w:p w:rsidR="00476583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A103D">
        <w:rPr>
          <w:rFonts w:hint="eastAsia"/>
          <w:sz w:val="24"/>
          <w:szCs w:val="24"/>
        </w:rPr>
        <w:t>・法的福利：健康保険、労災保険等の加入状況</w:t>
      </w:r>
    </w:p>
    <w:p w:rsidR="00476583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A103D">
        <w:rPr>
          <w:rFonts w:hint="eastAsia"/>
          <w:sz w:val="24"/>
          <w:szCs w:val="24"/>
        </w:rPr>
        <w:t>・健康診断：検便実施の状況</w:t>
      </w:r>
    </w:p>
    <w:p w:rsidR="00476583" w:rsidRDefault="00FA103D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（５）安全衛生管理に関する考え方（宿毛市立学校給食センターで行う事を前提）</w:t>
      </w:r>
    </w:p>
    <w:p w:rsidR="00476583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A103D">
        <w:rPr>
          <w:rFonts w:hint="eastAsia"/>
          <w:sz w:val="24"/>
          <w:szCs w:val="24"/>
        </w:rPr>
        <w:t xml:space="preserve">　①</w:t>
      </w:r>
      <w:r w:rsidR="006E2AD7">
        <w:rPr>
          <w:rFonts w:hint="eastAsia"/>
          <w:sz w:val="24"/>
          <w:szCs w:val="24"/>
        </w:rPr>
        <w:t xml:space="preserve"> </w:t>
      </w:r>
      <w:r w:rsidR="00FA103D">
        <w:rPr>
          <w:rFonts w:hint="eastAsia"/>
          <w:sz w:val="24"/>
          <w:szCs w:val="24"/>
        </w:rPr>
        <w:t>管理、チェック体制</w:t>
      </w:r>
    </w:p>
    <w:p w:rsidR="00476583" w:rsidRPr="00FA103D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A103D">
        <w:rPr>
          <w:rFonts w:hint="eastAsia"/>
          <w:sz w:val="24"/>
          <w:szCs w:val="24"/>
        </w:rPr>
        <w:t>②</w:t>
      </w:r>
      <w:r w:rsidR="006E2A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事故</w:t>
      </w:r>
      <w:r w:rsidR="00FA103D">
        <w:rPr>
          <w:rFonts w:hint="eastAsia"/>
          <w:sz w:val="24"/>
          <w:szCs w:val="24"/>
        </w:rPr>
        <w:t>（食中毒、異物混入等）の連絡体制（</w:t>
      </w:r>
      <w:r>
        <w:rPr>
          <w:rFonts w:hint="eastAsia"/>
          <w:sz w:val="24"/>
          <w:szCs w:val="24"/>
        </w:rPr>
        <w:t>事業者</w:t>
      </w:r>
      <w:r w:rsidR="00FA103D">
        <w:rPr>
          <w:rFonts w:hint="eastAsia"/>
          <w:sz w:val="24"/>
          <w:szCs w:val="24"/>
        </w:rPr>
        <w:t>内）</w:t>
      </w:r>
    </w:p>
    <w:p w:rsidR="00476583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A103D">
        <w:rPr>
          <w:rFonts w:hint="eastAsia"/>
          <w:sz w:val="24"/>
          <w:szCs w:val="24"/>
        </w:rPr>
        <w:t xml:space="preserve">　③</w:t>
      </w:r>
      <w:r w:rsidR="006E2AD7">
        <w:rPr>
          <w:rFonts w:hint="eastAsia"/>
          <w:sz w:val="24"/>
          <w:szCs w:val="24"/>
        </w:rPr>
        <w:t xml:space="preserve"> </w:t>
      </w:r>
      <w:r w:rsidR="00FA103D">
        <w:rPr>
          <w:rFonts w:hint="eastAsia"/>
          <w:sz w:val="24"/>
          <w:szCs w:val="24"/>
        </w:rPr>
        <w:t>食中毒事故の補償の考え方</w:t>
      </w:r>
    </w:p>
    <w:p w:rsidR="00FA103D" w:rsidRDefault="00FA103D" w:rsidP="00203CFC">
      <w:pPr>
        <w:ind w:leftChars="-327" w:left="1353" w:hangingChars="850" w:hanging="20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008B4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※</w:t>
      </w:r>
      <w:r w:rsidR="00203CF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その他事業者が作成した学校給食に関する衛生基準</w:t>
      </w:r>
      <w:r w:rsidR="00104772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があれば添付してください。</w:t>
      </w:r>
    </w:p>
    <w:p w:rsidR="00FA103D" w:rsidRDefault="002C471B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（６）本件委託業務に関する技術提案（別紙「業務委託仕様書」に基づくこと。）</w:t>
      </w:r>
    </w:p>
    <w:p w:rsidR="00FA103D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471B">
        <w:rPr>
          <w:rFonts w:hint="eastAsia"/>
          <w:sz w:val="24"/>
          <w:szCs w:val="24"/>
        </w:rPr>
        <w:t xml:space="preserve">　①</w:t>
      </w:r>
      <w:r w:rsidR="006E2AD7">
        <w:rPr>
          <w:rFonts w:hint="eastAsia"/>
          <w:sz w:val="24"/>
          <w:szCs w:val="24"/>
        </w:rPr>
        <w:t xml:space="preserve"> </w:t>
      </w:r>
      <w:r w:rsidR="002C471B">
        <w:rPr>
          <w:rFonts w:hint="eastAsia"/>
          <w:sz w:val="24"/>
          <w:szCs w:val="24"/>
        </w:rPr>
        <w:t>従業員の確保（募集方法、長期雇用の工夫等）</w:t>
      </w:r>
    </w:p>
    <w:p w:rsidR="00FA103D" w:rsidRPr="002C471B" w:rsidRDefault="001008B4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471B">
        <w:rPr>
          <w:rFonts w:hint="eastAsia"/>
          <w:sz w:val="24"/>
          <w:szCs w:val="24"/>
        </w:rPr>
        <w:t xml:space="preserve">　②</w:t>
      </w:r>
      <w:r w:rsidR="006E2AD7">
        <w:rPr>
          <w:rFonts w:hint="eastAsia"/>
          <w:sz w:val="24"/>
          <w:szCs w:val="24"/>
        </w:rPr>
        <w:t xml:space="preserve"> </w:t>
      </w:r>
      <w:r w:rsidR="002C471B">
        <w:rPr>
          <w:rFonts w:hint="eastAsia"/>
          <w:sz w:val="24"/>
          <w:szCs w:val="24"/>
        </w:rPr>
        <w:t>施設毎の人員配置を時間割で作成</w:t>
      </w:r>
    </w:p>
    <w:p w:rsidR="006E2AD7" w:rsidRDefault="001008B4" w:rsidP="002C471B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471B">
        <w:rPr>
          <w:rFonts w:hint="eastAsia"/>
          <w:sz w:val="24"/>
          <w:szCs w:val="24"/>
        </w:rPr>
        <w:t xml:space="preserve">　③</w:t>
      </w:r>
      <w:r w:rsidR="006E2AD7">
        <w:rPr>
          <w:rFonts w:hint="eastAsia"/>
          <w:sz w:val="24"/>
          <w:szCs w:val="24"/>
        </w:rPr>
        <w:t xml:space="preserve"> </w:t>
      </w:r>
      <w:r w:rsidR="006E2AD7">
        <w:rPr>
          <w:rFonts w:hint="eastAsia"/>
          <w:sz w:val="24"/>
          <w:szCs w:val="24"/>
        </w:rPr>
        <w:t>献立指示書（給食センター提示）に基づく、</w:t>
      </w:r>
      <w:r w:rsidR="002C471B">
        <w:rPr>
          <w:rFonts w:hint="eastAsia"/>
          <w:sz w:val="24"/>
          <w:szCs w:val="24"/>
        </w:rPr>
        <w:t>作業工程表（別紙様式②）及び</w:t>
      </w:r>
    </w:p>
    <w:p w:rsidR="00FA103D" w:rsidRDefault="002C471B" w:rsidP="006E2AD7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>作業動線図（別紙様式③）の作成</w:t>
      </w:r>
    </w:p>
    <w:p w:rsidR="002C471B" w:rsidRPr="00203CFC" w:rsidRDefault="002C471B" w:rsidP="00203CFC">
      <w:pPr>
        <w:pStyle w:val="a3"/>
        <w:numPr>
          <w:ilvl w:val="0"/>
          <w:numId w:val="8"/>
        </w:numPr>
        <w:ind w:leftChars="0"/>
        <w:rPr>
          <w:sz w:val="24"/>
          <w:szCs w:val="24"/>
        </w:rPr>
      </w:pPr>
      <w:r w:rsidRPr="00203CFC">
        <w:rPr>
          <w:rFonts w:hint="eastAsia"/>
          <w:sz w:val="24"/>
          <w:szCs w:val="24"/>
        </w:rPr>
        <w:t>別紙「業務委託仕様書」に基づき、「宿毛市立学校給食</w:t>
      </w:r>
      <w:r w:rsidR="00104772" w:rsidRPr="00203CFC">
        <w:rPr>
          <w:rFonts w:hint="eastAsia"/>
          <w:sz w:val="24"/>
          <w:szCs w:val="24"/>
        </w:rPr>
        <w:t>セ</w:t>
      </w:r>
      <w:r w:rsidRPr="00203CFC">
        <w:rPr>
          <w:rFonts w:hint="eastAsia"/>
          <w:sz w:val="24"/>
          <w:szCs w:val="24"/>
        </w:rPr>
        <w:t>ンター」で行う調理作業について、作成ください。</w:t>
      </w:r>
    </w:p>
    <w:p w:rsidR="002C471B" w:rsidRDefault="001008B4" w:rsidP="001008B4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C471B">
        <w:rPr>
          <w:rFonts w:hint="eastAsia"/>
          <w:sz w:val="24"/>
          <w:szCs w:val="24"/>
        </w:rPr>
        <w:t xml:space="preserve">　④</w:t>
      </w:r>
      <w:r w:rsidR="006E2AD7">
        <w:rPr>
          <w:rFonts w:hint="eastAsia"/>
          <w:sz w:val="24"/>
          <w:szCs w:val="24"/>
        </w:rPr>
        <w:t xml:space="preserve"> </w:t>
      </w:r>
      <w:r w:rsidR="002C471B">
        <w:rPr>
          <w:rFonts w:hint="eastAsia"/>
          <w:sz w:val="24"/>
          <w:szCs w:val="24"/>
        </w:rPr>
        <w:t>その他、宿毛市立学校給食センターへの提案事項があれば記載してください。</w:t>
      </w:r>
    </w:p>
    <w:p w:rsidR="002C471B" w:rsidRDefault="002C471B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C471B" w:rsidRDefault="002C471B" w:rsidP="001008B4">
      <w:pPr>
        <w:ind w:leftChars="-66" w:left="427" w:hangingChars="236" w:hanging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008B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以上の項目を必須記載</w:t>
      </w:r>
      <w:r w:rsidR="00104772">
        <w:rPr>
          <w:rFonts w:hint="eastAsia"/>
          <w:sz w:val="24"/>
          <w:szCs w:val="24"/>
        </w:rPr>
        <w:t>項目</w:t>
      </w:r>
      <w:r>
        <w:rPr>
          <w:rFonts w:hint="eastAsia"/>
          <w:sz w:val="24"/>
          <w:szCs w:val="24"/>
        </w:rPr>
        <w:t>としますが、その他必要と思われることは随時記載してください。</w:t>
      </w:r>
    </w:p>
    <w:p w:rsidR="002C471B" w:rsidRDefault="002C471B" w:rsidP="00AE2ECF">
      <w:pPr>
        <w:ind w:left="1680" w:hangingChars="700" w:hanging="1680"/>
        <w:rPr>
          <w:sz w:val="24"/>
          <w:szCs w:val="24"/>
        </w:rPr>
      </w:pPr>
    </w:p>
    <w:p w:rsidR="000948EE" w:rsidRDefault="000948EE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6E2AD7">
        <w:rPr>
          <w:rFonts w:hint="eastAsia"/>
          <w:sz w:val="24"/>
          <w:szCs w:val="24"/>
        </w:rPr>
        <w:t>複数年度</w:t>
      </w:r>
      <w:r>
        <w:rPr>
          <w:rFonts w:hint="eastAsia"/>
          <w:sz w:val="24"/>
          <w:szCs w:val="24"/>
        </w:rPr>
        <w:t>見積書</w:t>
      </w:r>
    </w:p>
    <w:p w:rsidR="000948EE" w:rsidRDefault="000948EE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（１）見積は、別紙「業務委託仕様書」に基づき作成すること。</w:t>
      </w:r>
    </w:p>
    <w:p w:rsidR="000948EE" w:rsidRPr="00E9681E" w:rsidRDefault="00E9681E" w:rsidP="00AE2EC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（２）見積書は、契約期間が「</w:t>
      </w:r>
      <w:r w:rsidR="00D92E86">
        <w:rPr>
          <w:rFonts w:hint="eastAsia"/>
          <w:sz w:val="24"/>
          <w:szCs w:val="24"/>
        </w:rPr>
        <w:t>３</w:t>
      </w:r>
      <w:bookmarkStart w:id="0" w:name="_GoBack"/>
      <w:bookmarkEnd w:id="0"/>
      <w:r>
        <w:rPr>
          <w:rFonts w:hint="eastAsia"/>
          <w:sz w:val="24"/>
          <w:szCs w:val="24"/>
        </w:rPr>
        <w:t>年間の場合（別紙様式④）」を作成ください。</w:t>
      </w:r>
    </w:p>
    <w:p w:rsidR="004D17DF" w:rsidRDefault="00E9681E" w:rsidP="004D17D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</w:t>
      </w:r>
      <w:r w:rsidR="003F0BCB">
        <w:rPr>
          <w:rFonts w:hint="eastAsia"/>
          <w:sz w:val="24"/>
          <w:szCs w:val="24"/>
        </w:rPr>
        <w:t>別紙様式④の</w:t>
      </w:r>
      <w:r>
        <w:rPr>
          <w:rFonts w:hint="eastAsia"/>
          <w:sz w:val="24"/>
          <w:szCs w:val="24"/>
        </w:rPr>
        <w:t>作成にあたっては、一人あたりの</w:t>
      </w:r>
      <w:r w:rsidR="004D17DF">
        <w:rPr>
          <w:rFonts w:hint="eastAsia"/>
          <w:sz w:val="24"/>
          <w:szCs w:val="24"/>
        </w:rPr>
        <w:t>調理員人件費、保健衛生費、研</w:t>
      </w:r>
    </w:p>
    <w:p w:rsidR="003F0BCB" w:rsidRDefault="004D17DF" w:rsidP="004D17DF">
      <w:pPr>
        <w:ind w:leftChars="450" w:left="1545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修費、諸経費、管理費を年度ごとに</w:t>
      </w:r>
      <w:r w:rsidR="003F0BCB">
        <w:rPr>
          <w:rFonts w:hint="eastAsia"/>
          <w:sz w:val="24"/>
          <w:szCs w:val="24"/>
        </w:rPr>
        <w:t>詳細な積算内訳書を添付すること。（上記</w:t>
      </w:r>
    </w:p>
    <w:p w:rsidR="000948EE" w:rsidRDefault="003F0BCB" w:rsidP="003F0BCB">
      <w:pPr>
        <w:ind w:leftChars="450" w:left="1545" w:hangingChars="250" w:hanging="600"/>
        <w:rPr>
          <w:sz w:val="24"/>
          <w:szCs w:val="24"/>
        </w:rPr>
      </w:pPr>
      <w:r>
        <w:rPr>
          <w:rFonts w:hint="eastAsia"/>
          <w:sz w:val="24"/>
          <w:szCs w:val="24"/>
        </w:rPr>
        <w:t>技術</w:t>
      </w:r>
      <w:r w:rsidR="00E9681E">
        <w:rPr>
          <w:rFonts w:hint="eastAsia"/>
          <w:sz w:val="24"/>
          <w:szCs w:val="24"/>
        </w:rPr>
        <w:t>提案書の提案と同一の内容であること。）</w:t>
      </w:r>
    </w:p>
    <w:p w:rsidR="001008B4" w:rsidRPr="001008B4" w:rsidRDefault="004D17DF" w:rsidP="00FD192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（４）</w:t>
      </w:r>
      <w:r w:rsidR="00E9681E">
        <w:rPr>
          <w:rFonts w:hint="eastAsia"/>
          <w:sz w:val="24"/>
          <w:szCs w:val="24"/>
        </w:rPr>
        <w:t>参加資格</w:t>
      </w:r>
      <w:r>
        <w:rPr>
          <w:rFonts w:hint="eastAsia"/>
          <w:sz w:val="24"/>
          <w:szCs w:val="24"/>
        </w:rPr>
        <w:t>審査</w:t>
      </w:r>
      <w:r w:rsidR="00E9681E">
        <w:rPr>
          <w:rFonts w:hint="eastAsia"/>
          <w:sz w:val="24"/>
          <w:szCs w:val="24"/>
        </w:rPr>
        <w:t>申請書</w:t>
      </w:r>
      <w:r w:rsidR="003F0BCB">
        <w:rPr>
          <w:rFonts w:hint="eastAsia"/>
          <w:sz w:val="24"/>
          <w:szCs w:val="24"/>
        </w:rPr>
        <w:t>（別紙様式①）</w:t>
      </w:r>
      <w:r w:rsidR="00E9681E">
        <w:rPr>
          <w:rFonts w:hint="eastAsia"/>
          <w:sz w:val="24"/>
          <w:szCs w:val="24"/>
        </w:rPr>
        <w:t>の使用印鑑と同じ印鑑を使用し、添付する。</w:t>
      </w:r>
    </w:p>
    <w:sectPr w:rsidR="001008B4" w:rsidRPr="001008B4" w:rsidSect="006E2AD7">
      <w:pgSz w:w="11906" w:h="16838"/>
      <w:pgMar w:top="1021" w:right="1247" w:bottom="102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086B"/>
    <w:multiLevelType w:val="hybridMultilevel"/>
    <w:tmpl w:val="FD64B0C8"/>
    <w:lvl w:ilvl="0" w:tplc="2294D5F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2865F2"/>
    <w:multiLevelType w:val="hybridMultilevel"/>
    <w:tmpl w:val="54849ED6"/>
    <w:lvl w:ilvl="0" w:tplc="887A3E1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614E56"/>
    <w:multiLevelType w:val="hybridMultilevel"/>
    <w:tmpl w:val="A4A859DE"/>
    <w:lvl w:ilvl="0" w:tplc="1B781B9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37B5C3E"/>
    <w:multiLevelType w:val="hybridMultilevel"/>
    <w:tmpl w:val="B36CC854"/>
    <w:lvl w:ilvl="0" w:tplc="9E5A6A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1A0C1C"/>
    <w:multiLevelType w:val="hybridMultilevel"/>
    <w:tmpl w:val="0FB29948"/>
    <w:lvl w:ilvl="0" w:tplc="DD082E1A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5">
    <w:nsid w:val="5D362FE9"/>
    <w:multiLevelType w:val="hybridMultilevel"/>
    <w:tmpl w:val="DC7654CA"/>
    <w:lvl w:ilvl="0" w:tplc="B1F0CA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53A49"/>
    <w:multiLevelType w:val="hybridMultilevel"/>
    <w:tmpl w:val="2BDA98A0"/>
    <w:lvl w:ilvl="0" w:tplc="4534427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>
    <w:nsid w:val="704C5B58"/>
    <w:multiLevelType w:val="hybridMultilevel"/>
    <w:tmpl w:val="6792A3E2"/>
    <w:lvl w:ilvl="0" w:tplc="FEA48D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C"/>
    <w:rsid w:val="000319A6"/>
    <w:rsid w:val="00044D40"/>
    <w:rsid w:val="000948EE"/>
    <w:rsid w:val="00097C20"/>
    <w:rsid w:val="000E7AFC"/>
    <w:rsid w:val="001008B4"/>
    <w:rsid w:val="00104772"/>
    <w:rsid w:val="00203CFC"/>
    <w:rsid w:val="00247B89"/>
    <w:rsid w:val="002C471B"/>
    <w:rsid w:val="00340B11"/>
    <w:rsid w:val="003F0BCB"/>
    <w:rsid w:val="003F27AD"/>
    <w:rsid w:val="00476583"/>
    <w:rsid w:val="004B2E54"/>
    <w:rsid w:val="004B6B05"/>
    <w:rsid w:val="004D17DF"/>
    <w:rsid w:val="0050446F"/>
    <w:rsid w:val="005D3350"/>
    <w:rsid w:val="00671AF0"/>
    <w:rsid w:val="006E2AD7"/>
    <w:rsid w:val="007E761C"/>
    <w:rsid w:val="00952AF3"/>
    <w:rsid w:val="00966753"/>
    <w:rsid w:val="009F5199"/>
    <w:rsid w:val="00AD6574"/>
    <w:rsid w:val="00AE2ECF"/>
    <w:rsid w:val="00AE5E39"/>
    <w:rsid w:val="00D92E86"/>
    <w:rsid w:val="00E166A1"/>
    <w:rsid w:val="00E9681E"/>
    <w:rsid w:val="00FA103D"/>
    <w:rsid w:val="00F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A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AF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71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kyusyoku</dc:creator>
  <cp:lastModifiedBy>kyusyoku</cp:lastModifiedBy>
  <cp:revision>18</cp:revision>
  <cp:lastPrinted>2012-09-25T04:27:00Z</cp:lastPrinted>
  <dcterms:created xsi:type="dcterms:W3CDTF">2012-09-25T02:23:00Z</dcterms:created>
  <dcterms:modified xsi:type="dcterms:W3CDTF">2018-10-02T05:37:00Z</dcterms:modified>
</cp:coreProperties>
</file>